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4" w:rsidRPr="00B02D04" w:rsidRDefault="00B02D04" w:rsidP="00E842D0">
      <w:pPr>
        <w:shd w:val="clear" w:color="auto" w:fill="FFFFFF"/>
        <w:spacing w:after="225" w:line="360" w:lineRule="auto"/>
        <w:ind w:left="426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B0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Публичный доклад </w:t>
      </w:r>
      <w:r w:rsidR="00B7155A" w:rsidRPr="00AB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Ирины </w:t>
      </w:r>
      <w:proofErr w:type="spellStart"/>
      <w:r w:rsidR="00B7155A" w:rsidRPr="00AB538C">
        <w:rPr>
          <w:rFonts w:ascii="Times New Roman" w:eastAsia="Times New Roman" w:hAnsi="Times New Roman" w:cs="Times New Roman"/>
          <w:color w:val="000000"/>
          <w:sz w:val="28"/>
          <w:szCs w:val="28"/>
        </w:rPr>
        <w:t>Рифатовны</w:t>
      </w:r>
      <w:proofErr w:type="spellEnd"/>
      <w:r w:rsidR="00B7155A" w:rsidRPr="00AB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Сейфулиной</w:t>
      </w:r>
      <w:r w:rsidR="00B71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Pr="00B0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ГКОУ РО Гуковской школы-интерната  </w:t>
      </w:r>
      <w:r w:rsidR="00B9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0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12 </w:t>
      </w:r>
      <w:r w:rsidR="00AB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содержит информацию о результатах работы учреждения, проблемах функционирования и развития за 2016-2017 учебный год. Доклад подготовлен для </w:t>
      </w:r>
      <w:r w:rsidRPr="00B02D04">
        <w:rPr>
          <w:rFonts w:ascii="Times New Roman" w:eastAsia="Times New Roman" w:hAnsi="Times New Roman" w:cs="Times New Roman"/>
          <w:sz w:val="28"/>
          <w:szCs w:val="28"/>
        </w:rPr>
        <w:t>общественности, родителей, чьи дети  обучаются в учреждении, педагогического коллектива. Доклад  позволит  познакомиться с системой работы  пед</w:t>
      </w:r>
      <w:r w:rsidR="00B7155A"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Pr="00B02D04">
        <w:rPr>
          <w:rFonts w:ascii="Times New Roman" w:eastAsia="Times New Roman" w:hAnsi="Times New Roman" w:cs="Times New Roman"/>
          <w:sz w:val="28"/>
          <w:szCs w:val="28"/>
        </w:rPr>
        <w:t>коллектива и учреждения в целом в соответствии  с задачами, которые были поставлены на 2016-2017учебный год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97809" w:rsidRPr="008671B8" w:rsidRDefault="00A97809" w:rsidP="00A97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сведения</w:t>
      </w:r>
    </w:p>
    <w:tbl>
      <w:tblPr>
        <w:tblStyle w:val="a9"/>
        <w:tblW w:w="15068" w:type="dxa"/>
        <w:tblLook w:val="04A0"/>
      </w:tblPr>
      <w:tblGrid>
        <w:gridCol w:w="9301"/>
        <w:gridCol w:w="5767"/>
      </w:tblGrid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A97809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общеобразовательном учреждении</w:t>
            </w:r>
          </w:p>
          <w:p w:rsidR="00A97809" w:rsidRPr="00AB538C" w:rsidRDefault="00A97809" w:rsidP="00A97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общеобразовательного учреждения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Ростовской области «Гуковская специальная школа-интернат № 12»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общеобразовательного учреждения: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- юридический адрес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347879, Ростовская область, 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г. Гуково,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75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- фактический адрес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347879, Ростовская область,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 г. Гуково,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75</w:t>
            </w:r>
          </w:p>
        </w:tc>
      </w:tr>
      <w:tr w:rsidR="00A97809" w:rsidTr="000234B9">
        <w:trPr>
          <w:trHeight w:val="281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67" w:type="dxa"/>
          </w:tcPr>
          <w:p w:rsidR="00A97809" w:rsidRPr="00AB538C" w:rsidRDefault="00A61DC2" w:rsidP="00023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7809" w:rsidRPr="00AB538C">
                <w:rPr>
                  <w:rFonts w:ascii="Times New Roman" w:hAnsi="Times New Roman" w:cs="Times New Roman"/>
                  <w:sz w:val="28"/>
                  <w:szCs w:val="28"/>
                </w:rPr>
                <w:t>ski_gukovo_12@rostobr.ru</w:t>
              </w:r>
            </w:hyperlink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inter12gukovo.ru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внесении записи в Единый государственный реестр юридических лиц: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- реестровый номер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2156196550695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присвоения реестрового номера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28.1</w:t>
            </w:r>
            <w:r w:rsidRPr="00AB5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внесении в реестр областного имущества: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- реестровый номер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00500495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- дата присвоения реестрового номера</w:t>
            </w:r>
          </w:p>
        </w:tc>
        <w:tc>
          <w:tcPr>
            <w:tcW w:w="5767" w:type="dxa"/>
          </w:tcPr>
          <w:p w:rsidR="00A97809" w:rsidRPr="00586638" w:rsidRDefault="00A97809" w:rsidP="003C6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663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 адаптированных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бщеобразовательных программ начального общего, основного общего образования для лиц с ограниченными возможностями здоровь</w:t>
            </w:r>
            <w:proofErr w:type="gramStart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отсталостью, с РАС)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809" w:rsidRPr="00483E53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2.Реализация 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программ профессионального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адаптированных для обучающихся с ограниченными возможностями здоровь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отсталостью)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809" w:rsidRPr="00483E53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3. Содержание воспитанников в учреждении.</w:t>
            </w:r>
          </w:p>
          <w:p w:rsidR="00A97809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4. Осуществление присмотра и ухода за </w:t>
            </w:r>
            <w:proofErr w:type="gramStart"/>
            <w:r w:rsidR="00F60ED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60E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809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5.Прием и содержание детей-сирот и детей, оставшихся без попечения родителей на период обучения или до их устройства на воспитание в семью на основании акта органа опеки и попечительства.</w:t>
            </w:r>
          </w:p>
          <w:p w:rsidR="00A97809" w:rsidRPr="00483E53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6.Осуществление полномочий опекуна (попечителя) в отношении детей-сирот и детей, оставшихся без попечения родителей, принятых в учреждение, в том числе защита их прав и законных интересов.</w:t>
            </w:r>
          </w:p>
          <w:p w:rsidR="00A97809" w:rsidRPr="00483E53" w:rsidRDefault="00A97809" w:rsidP="003C6B11">
            <w:pPr>
              <w:ind w:left="21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первичной медико-санитарной помощи в порядке, установленном законодательством в сфере охраны здоровья.</w:t>
            </w:r>
          </w:p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питания в учреждении в специально отведенном помещении штатным персоналом.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Лицензия на осуществление образовательной деятельности: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номер лицензии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6129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срок действия лицензии:</w:t>
            </w:r>
          </w:p>
        </w:tc>
        <w:tc>
          <w:tcPr>
            <w:tcW w:w="5767" w:type="dxa"/>
          </w:tcPr>
          <w:p w:rsidR="00A97809" w:rsidRPr="00483E53" w:rsidRDefault="00663395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809" w:rsidRPr="00483E53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09" w:rsidRPr="00483E53">
              <w:rPr>
                <w:rFonts w:ascii="Times New Roman" w:hAnsi="Times New Roman" w:cs="Times New Roman"/>
                <w:sz w:val="28"/>
                <w:szCs w:val="28"/>
              </w:rPr>
              <w:t>ачало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809" w:rsidRPr="00483E53">
              <w:rPr>
                <w:rFonts w:ascii="Times New Roman" w:hAnsi="Times New Roman" w:cs="Times New Roman"/>
                <w:sz w:val="28"/>
                <w:szCs w:val="28"/>
              </w:rPr>
              <w:t>кончание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государственной аккредитации: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срок действия свидетельства: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09" w:rsidRPr="00483E53">
              <w:rPr>
                <w:rFonts w:ascii="Times New Roman" w:hAnsi="Times New Roman" w:cs="Times New Roman"/>
                <w:sz w:val="28"/>
                <w:szCs w:val="28"/>
              </w:rPr>
              <w:t>ачало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809" w:rsidRPr="00483E53">
              <w:rPr>
                <w:rFonts w:ascii="Times New Roman" w:hAnsi="Times New Roman" w:cs="Times New Roman"/>
                <w:sz w:val="28"/>
                <w:szCs w:val="28"/>
              </w:rPr>
              <w:t>кончание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недвижимого имущества, переданного в оперативное управление учреждения (тыс. </w:t>
            </w:r>
            <w:proofErr w:type="spellStart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67" w:type="dxa"/>
          </w:tcPr>
          <w:p w:rsidR="00A97809" w:rsidRPr="000D09DE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9DE">
              <w:rPr>
                <w:rFonts w:ascii="Times New Roman" w:hAnsi="Times New Roman" w:cs="Times New Roman"/>
                <w:sz w:val="28"/>
                <w:szCs w:val="28"/>
              </w:rPr>
              <w:t>15 446,2  тыс</w:t>
            </w:r>
            <w:proofErr w:type="gramStart"/>
            <w:r w:rsidRPr="000D09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09D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97809" w:rsidTr="000234B9">
        <w:trPr>
          <w:trHeight w:val="145"/>
        </w:trPr>
        <w:tc>
          <w:tcPr>
            <w:tcW w:w="15068" w:type="dxa"/>
            <w:gridSpan w:val="2"/>
          </w:tcPr>
          <w:p w:rsidR="00A97809" w:rsidRPr="00483E53" w:rsidRDefault="00A97809" w:rsidP="003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b/>
                <w:sz w:val="28"/>
                <w:szCs w:val="28"/>
              </w:rPr>
              <w:t>Здания и сооружения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Характеристика здания</w:t>
            </w:r>
          </w:p>
        </w:tc>
        <w:tc>
          <w:tcPr>
            <w:tcW w:w="5767" w:type="dxa"/>
          </w:tcPr>
          <w:p w:rsidR="00A97809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этажей - 3,общей площадью - 2308,6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спортивный зал,</w:t>
            </w:r>
            <w:r w:rsidR="00D3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пристроенный к основному зданию, общей площадью - 313,4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пищеблок, пристроенный к основному зданию, общей площадью - 462,7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7809" w:rsidRPr="00CF5E32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E32">
              <w:rPr>
                <w:rFonts w:ascii="Times New Roman" w:hAnsi="Times New Roman" w:cs="Times New Roman"/>
                <w:sz w:val="28"/>
                <w:szCs w:val="28"/>
              </w:rPr>
              <w:t>- учебные мастерские – 2отдельно стоящие одноэтажные здания, общей площадью – 719,1 м</w:t>
            </w:r>
            <w:proofErr w:type="gramStart"/>
            <w:r w:rsidRPr="00CF5E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CF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Отношение к объектам культурного наследия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A97809" w:rsidTr="000234B9">
        <w:trPr>
          <w:trHeight w:val="145"/>
        </w:trPr>
        <w:tc>
          <w:tcPr>
            <w:tcW w:w="9301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окончания капитального ремонта</w:t>
            </w:r>
          </w:p>
        </w:tc>
        <w:tc>
          <w:tcPr>
            <w:tcW w:w="5767" w:type="dxa"/>
          </w:tcPr>
          <w:p w:rsidR="00A97809" w:rsidRPr="00483E53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E53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3803,</w:t>
            </w:r>
            <w:r w:rsidRPr="00AB5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Pr="00AB5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 субъектов Российской Федерации (ОКФС – 13) 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Территориальная принадлежность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Региональная: 60715000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Основание для пользования объектом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прав от 29.12.2015: 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61-01/49-9/2003-408,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61-61-12/051/2009-86,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61-61-12/051/2009-87,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61-61-12/054/2007-481,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61-61-12/054/2007-480,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61-61-12/054/2007-486,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61-61-12/054/2007-482.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паспорта доступности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паспорта дорожной безопасности ОУ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обслуживание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блока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блок состоит </w:t>
            </w:r>
            <w:proofErr w:type="gramStart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Кабинет врача, кабинет приема больных детей, изолятор на 4 места, изолятор на 1 место</w:t>
            </w:r>
            <w:r w:rsidR="00D31A15"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(для инфекционных больных), санитарно-гигиеническая комната.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Медицинские сотрудники: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2 ставки врача-специалиста,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2,25 ставки медицинской сестры, 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1 ставка медицинской сестры диетической.</w:t>
            </w:r>
          </w:p>
        </w:tc>
      </w:tr>
      <w:tr w:rsidR="00A97809" w:rsidRPr="00AB538C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 на осуществление медицинской деятельности: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ЛО-61-01-004797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свидетельства: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ессрочно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ачало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C633BE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кончание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7809" w:rsidRPr="00AB538C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20372 м</w:t>
            </w:r>
            <w:proofErr w:type="gramStart"/>
            <w:r w:rsidRPr="00AB538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575 п.</w:t>
            </w:r>
            <w:proofErr w:type="gramStart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Основание для пользования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 регистрации права от 29.12.2015 </w:t>
            </w:r>
          </w:p>
        </w:tc>
      </w:tr>
      <w:tr w:rsidR="00A97809" w:rsidRPr="00AB538C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Противопожарная и антитеррористическая безопасность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паспорта антитеррористической защищенности и техногенной безопасности 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системы автоматического пожаротушения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источника наружного противопожарного водоснабжения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системы звукового оповещения о пожаре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системы видеонаблюдения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Имеется: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камеры наружного наблюдения – 8 шт.;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камеры внутреннего наблюдения- 10 шт. 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кнопок тревожной сигнализации</w:t>
            </w:r>
          </w:p>
        </w:tc>
        <w:tc>
          <w:tcPr>
            <w:tcW w:w="5767" w:type="dxa"/>
          </w:tcPr>
          <w:p w:rsidR="00A97809" w:rsidRPr="00AB538C" w:rsidRDefault="00663395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7809" w:rsidRPr="00AB538C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Наличие контролируемого въезда (шлагбаум) на огражденную территорию со средней и высокой пропускной способностью</w:t>
            </w:r>
          </w:p>
        </w:tc>
        <w:tc>
          <w:tcPr>
            <w:tcW w:w="5767" w:type="dxa"/>
          </w:tcPr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A97809" w:rsidRPr="00AB538C" w:rsidTr="000234B9">
        <w:trPr>
          <w:trHeight w:val="145"/>
        </w:trPr>
        <w:tc>
          <w:tcPr>
            <w:tcW w:w="15068" w:type="dxa"/>
            <w:gridSpan w:val="2"/>
          </w:tcPr>
          <w:p w:rsidR="00A97809" w:rsidRPr="00AB538C" w:rsidRDefault="00A97809" w:rsidP="003C6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транспортных средств</w:t>
            </w:r>
          </w:p>
        </w:tc>
      </w:tr>
      <w:tr w:rsidR="00A97809" w:rsidRPr="00AB538C" w:rsidTr="000234B9">
        <w:trPr>
          <w:trHeight w:val="145"/>
        </w:trPr>
        <w:tc>
          <w:tcPr>
            <w:tcW w:w="9301" w:type="dxa"/>
          </w:tcPr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</w:t>
            </w:r>
          </w:p>
          <w:p w:rsidR="00A97809" w:rsidRPr="00AB538C" w:rsidRDefault="00A97809" w:rsidP="003C6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</w:tcPr>
          <w:p w:rsidR="00A97809" w:rsidRPr="00AB538C" w:rsidRDefault="00A97809" w:rsidP="00A97809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>- ГАЗ 322121</w:t>
            </w:r>
          </w:p>
          <w:p w:rsidR="00A97809" w:rsidRPr="00AB538C" w:rsidRDefault="00A97809" w:rsidP="003C6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8C">
              <w:rPr>
                <w:rFonts w:ascii="Times New Roman" w:hAnsi="Times New Roman" w:cs="Times New Roman"/>
                <w:sz w:val="28"/>
                <w:szCs w:val="28"/>
              </w:rPr>
              <w:t xml:space="preserve">Автобус специальный для перевозки детей (11 мест) </w:t>
            </w:r>
          </w:p>
        </w:tc>
      </w:tr>
    </w:tbl>
    <w:p w:rsidR="00A97809" w:rsidRDefault="00A97809" w:rsidP="00A97809">
      <w:pPr>
        <w:pStyle w:val="aa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38C" w:rsidRPr="00AB538C" w:rsidRDefault="00AB538C" w:rsidP="00A97809">
      <w:pPr>
        <w:pStyle w:val="aa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4B9" w:rsidRPr="00AB538C" w:rsidRDefault="000234B9" w:rsidP="00A97809">
      <w:pPr>
        <w:pStyle w:val="aa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09" w:rsidRPr="0074342D" w:rsidRDefault="00A97809" w:rsidP="00B7155A">
      <w:pPr>
        <w:pStyle w:val="aa"/>
        <w:numPr>
          <w:ilvl w:val="0"/>
          <w:numId w:val="2"/>
        </w:numPr>
        <w:ind w:left="44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42D">
        <w:rPr>
          <w:rFonts w:ascii="Times New Roman" w:hAnsi="Times New Roman" w:cs="Times New Roman"/>
          <w:b/>
          <w:sz w:val="32"/>
          <w:szCs w:val="32"/>
        </w:rPr>
        <w:t>Информационная справка об общеобразовательном учреждении</w:t>
      </w:r>
    </w:p>
    <w:p w:rsidR="0020680A" w:rsidRPr="00B7155A" w:rsidRDefault="0020680A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    </w:t>
      </w:r>
      <w:r w:rsidR="00A97809" w:rsidRPr="00B7155A">
        <w:rPr>
          <w:rFonts w:ascii="Times New Roman" w:hAnsi="Times New Roman" w:cs="Times New Roman"/>
          <w:sz w:val="28"/>
          <w:szCs w:val="28"/>
        </w:rPr>
        <w:t>Год постройки</w:t>
      </w:r>
      <w:r w:rsidR="003C6B11"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="00A97809" w:rsidRPr="00B7155A">
        <w:rPr>
          <w:rFonts w:ascii="Times New Roman" w:hAnsi="Times New Roman" w:cs="Times New Roman"/>
          <w:sz w:val="28"/>
          <w:szCs w:val="28"/>
        </w:rPr>
        <w:t xml:space="preserve">государственного казенного общеобразовательного учреждения Ростовской области </w:t>
      </w:r>
    </w:p>
    <w:p w:rsidR="00A97809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«Гуковская специальная школа-интернат № 12» - 1962год.</w:t>
      </w:r>
    </w:p>
    <w:p w:rsidR="00A97809" w:rsidRPr="00B7155A" w:rsidRDefault="00A97809" w:rsidP="00B7155A">
      <w:pPr>
        <w:pStyle w:val="aa"/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Учреждение функционирует с 1962 года.</w:t>
      </w:r>
    </w:p>
    <w:p w:rsidR="000234B9" w:rsidRPr="00B7155A" w:rsidRDefault="00A97809" w:rsidP="00B7155A">
      <w:pPr>
        <w:pStyle w:val="aa"/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Плановая мощность здания – 180 </w:t>
      </w:r>
      <w:proofErr w:type="gramStart"/>
      <w:r w:rsidR="003C6B11" w:rsidRPr="00B7155A">
        <w:rPr>
          <w:rFonts w:ascii="Times New Roman" w:hAnsi="Times New Roman" w:cs="Times New Roman"/>
          <w:sz w:val="28"/>
          <w:szCs w:val="28"/>
        </w:rPr>
        <w:t>об</w:t>
      </w:r>
      <w:r w:rsidRPr="00B7155A">
        <w:rPr>
          <w:rFonts w:ascii="Times New Roman" w:hAnsi="Times New Roman" w:cs="Times New Roman"/>
          <w:sz w:val="28"/>
          <w:szCs w:val="28"/>
        </w:rPr>
        <w:t>уча</w:t>
      </w:r>
      <w:r w:rsidR="003C6B11" w:rsidRPr="00B7155A">
        <w:rPr>
          <w:rFonts w:ascii="Times New Roman" w:hAnsi="Times New Roman" w:cs="Times New Roman"/>
          <w:sz w:val="28"/>
          <w:szCs w:val="28"/>
        </w:rPr>
        <w:t>ю</w:t>
      </w:r>
      <w:r w:rsidRPr="00B7155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, фактическое количество </w:t>
      </w:r>
      <w:r w:rsidR="003C6B11" w:rsidRPr="00B7155A">
        <w:rPr>
          <w:rFonts w:ascii="Times New Roman" w:hAnsi="Times New Roman" w:cs="Times New Roman"/>
          <w:sz w:val="28"/>
          <w:szCs w:val="28"/>
        </w:rPr>
        <w:t>об</w:t>
      </w:r>
      <w:r w:rsidRPr="00B7155A">
        <w:rPr>
          <w:rFonts w:ascii="Times New Roman" w:hAnsi="Times New Roman" w:cs="Times New Roman"/>
          <w:sz w:val="28"/>
          <w:szCs w:val="28"/>
        </w:rPr>
        <w:t>уча</w:t>
      </w:r>
      <w:r w:rsidR="003C6B11" w:rsidRPr="00B7155A">
        <w:rPr>
          <w:rFonts w:ascii="Times New Roman" w:hAnsi="Times New Roman" w:cs="Times New Roman"/>
          <w:sz w:val="28"/>
          <w:szCs w:val="28"/>
        </w:rPr>
        <w:t>ю</w:t>
      </w:r>
      <w:r w:rsidRPr="00B7155A">
        <w:rPr>
          <w:rFonts w:ascii="Times New Roman" w:hAnsi="Times New Roman" w:cs="Times New Roman"/>
          <w:sz w:val="28"/>
          <w:szCs w:val="28"/>
        </w:rPr>
        <w:t>щихся</w:t>
      </w:r>
      <w:r w:rsidR="003C6B11" w:rsidRPr="00B7155A">
        <w:rPr>
          <w:rFonts w:ascii="Times New Roman" w:hAnsi="Times New Roman" w:cs="Times New Roman"/>
          <w:sz w:val="28"/>
          <w:szCs w:val="28"/>
        </w:rPr>
        <w:t xml:space="preserve">  в 2016-2017 учебном</w:t>
      </w:r>
    </w:p>
    <w:p w:rsidR="00A97809" w:rsidRPr="00B7155A" w:rsidRDefault="003C6B11" w:rsidP="00B7155A">
      <w:pPr>
        <w:pStyle w:val="aa"/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7809" w:rsidRPr="00B7155A">
        <w:rPr>
          <w:rFonts w:ascii="Times New Roman" w:hAnsi="Times New Roman" w:cs="Times New Roman"/>
          <w:sz w:val="28"/>
          <w:szCs w:val="28"/>
        </w:rPr>
        <w:t xml:space="preserve"> –</w:t>
      </w:r>
      <w:r w:rsidR="00120153" w:rsidRPr="00B7155A">
        <w:rPr>
          <w:rFonts w:ascii="Times New Roman" w:hAnsi="Times New Roman" w:cs="Times New Roman"/>
          <w:sz w:val="28"/>
          <w:szCs w:val="28"/>
        </w:rPr>
        <w:t>203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="00A97809" w:rsidRPr="00B7155A">
        <w:rPr>
          <w:rFonts w:ascii="Times New Roman" w:hAnsi="Times New Roman" w:cs="Times New Roman"/>
          <w:sz w:val="28"/>
          <w:szCs w:val="28"/>
        </w:rPr>
        <w:t>чел</w:t>
      </w:r>
      <w:r w:rsidR="00F60ED6" w:rsidRPr="00B7155A">
        <w:rPr>
          <w:rFonts w:ascii="Times New Roman" w:hAnsi="Times New Roman" w:cs="Times New Roman"/>
          <w:sz w:val="28"/>
          <w:szCs w:val="28"/>
        </w:rPr>
        <w:t>овек</w:t>
      </w:r>
      <w:r w:rsidR="00120153" w:rsidRPr="00B7155A">
        <w:rPr>
          <w:rFonts w:ascii="Times New Roman" w:hAnsi="Times New Roman" w:cs="Times New Roman"/>
          <w:sz w:val="28"/>
          <w:szCs w:val="28"/>
        </w:rPr>
        <w:t>а</w:t>
      </w:r>
      <w:r w:rsidR="00A97809" w:rsidRPr="00B7155A">
        <w:rPr>
          <w:rFonts w:ascii="Times New Roman" w:hAnsi="Times New Roman" w:cs="Times New Roman"/>
          <w:sz w:val="28"/>
          <w:szCs w:val="28"/>
        </w:rPr>
        <w:t>.</w:t>
      </w:r>
    </w:p>
    <w:p w:rsidR="003F6F1F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Количество детей, прибывающих круглосуточно </w:t>
      </w:r>
      <w:r w:rsidR="00D31A15" w:rsidRPr="00B7155A">
        <w:rPr>
          <w:rFonts w:ascii="Times New Roman" w:hAnsi="Times New Roman" w:cs="Times New Roman"/>
          <w:sz w:val="28"/>
          <w:szCs w:val="28"/>
        </w:rPr>
        <w:t>-</w:t>
      </w:r>
      <w:r w:rsidRPr="00B7155A">
        <w:rPr>
          <w:rFonts w:ascii="Times New Roman" w:hAnsi="Times New Roman" w:cs="Times New Roman"/>
          <w:sz w:val="28"/>
          <w:szCs w:val="28"/>
        </w:rPr>
        <w:t>105 человек, кроме этого</w:t>
      </w:r>
      <w:r w:rsidR="00D31A15" w:rsidRPr="00B7155A">
        <w:rPr>
          <w:rFonts w:ascii="Times New Roman" w:hAnsi="Times New Roman" w:cs="Times New Roman"/>
          <w:sz w:val="28"/>
          <w:szCs w:val="28"/>
        </w:rPr>
        <w:t xml:space="preserve">, 10 спальных мест </w:t>
      </w:r>
      <w:proofErr w:type="gramStart"/>
      <w:r w:rsidR="00D31A15" w:rsidRPr="00B7155A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="00D31A15" w:rsidRPr="00B7155A">
        <w:rPr>
          <w:rFonts w:ascii="Times New Roman" w:hAnsi="Times New Roman" w:cs="Times New Roman"/>
          <w:sz w:val="28"/>
          <w:szCs w:val="28"/>
        </w:rPr>
        <w:t>,</w:t>
      </w:r>
    </w:p>
    <w:p w:rsid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55A">
        <w:rPr>
          <w:rFonts w:ascii="Times New Roman" w:hAnsi="Times New Roman" w:cs="Times New Roman"/>
          <w:sz w:val="28"/>
          <w:szCs w:val="28"/>
        </w:rPr>
        <w:t>согласно норм</w:t>
      </w:r>
      <w:r w:rsidR="003C6B11" w:rsidRPr="00B7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,  за </w:t>
      </w:r>
      <w:r w:rsidR="003C6B11" w:rsidRPr="00B7155A">
        <w:rPr>
          <w:rFonts w:ascii="Times New Roman" w:hAnsi="Times New Roman" w:cs="Times New Roman"/>
          <w:sz w:val="28"/>
          <w:szCs w:val="28"/>
        </w:rPr>
        <w:t>об</w:t>
      </w:r>
      <w:r w:rsidRPr="00B7155A">
        <w:rPr>
          <w:rFonts w:ascii="Times New Roman" w:hAnsi="Times New Roman" w:cs="Times New Roman"/>
          <w:sz w:val="28"/>
          <w:szCs w:val="28"/>
        </w:rPr>
        <w:t>уча</w:t>
      </w:r>
      <w:r w:rsidR="003C6B11" w:rsidRPr="00B7155A">
        <w:rPr>
          <w:rFonts w:ascii="Times New Roman" w:hAnsi="Times New Roman" w:cs="Times New Roman"/>
          <w:sz w:val="28"/>
          <w:szCs w:val="28"/>
        </w:rPr>
        <w:t>ю</w:t>
      </w:r>
      <w:r w:rsidRPr="00B7155A">
        <w:rPr>
          <w:rFonts w:ascii="Times New Roman" w:hAnsi="Times New Roman" w:cs="Times New Roman"/>
          <w:sz w:val="28"/>
          <w:szCs w:val="28"/>
        </w:rPr>
        <w:t xml:space="preserve">щимися 1-2 классов из категории «приходящие», (5 мест за 1 классом, </w:t>
      </w:r>
      <w:proofErr w:type="gramEnd"/>
    </w:p>
    <w:p w:rsidR="003F6F1F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5 мест</w:t>
      </w:r>
    </w:p>
    <w:p w:rsidR="00A97809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– за 2 классом), в режимном моменте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присутствует дневной сон.</w:t>
      </w:r>
    </w:p>
    <w:p w:rsidR="00A97809" w:rsidRPr="00B7155A" w:rsidRDefault="0020680A" w:rsidP="00B7155A">
      <w:pPr>
        <w:pStyle w:val="aa"/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    </w:t>
      </w:r>
      <w:r w:rsidR="00A97809" w:rsidRPr="00B7155A">
        <w:rPr>
          <w:rFonts w:ascii="Times New Roman" w:hAnsi="Times New Roman" w:cs="Times New Roman"/>
          <w:sz w:val="28"/>
          <w:szCs w:val="28"/>
        </w:rPr>
        <w:t>Территория учреждения имеет площадь 20372 м</w:t>
      </w:r>
      <w:proofErr w:type="gramStart"/>
      <w:r w:rsidR="00A97809" w:rsidRPr="00B715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97809" w:rsidRPr="00B7155A">
        <w:rPr>
          <w:rFonts w:ascii="Times New Roman" w:hAnsi="Times New Roman" w:cs="Times New Roman"/>
          <w:sz w:val="28"/>
          <w:szCs w:val="28"/>
        </w:rPr>
        <w:t>, в том числе площадь здания -  3803,8 м</w:t>
      </w:r>
      <w:r w:rsidR="00A97809" w:rsidRPr="00B715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7809" w:rsidRPr="00B7155A">
        <w:rPr>
          <w:rFonts w:ascii="Times New Roman" w:hAnsi="Times New Roman" w:cs="Times New Roman"/>
          <w:sz w:val="28"/>
          <w:szCs w:val="28"/>
        </w:rPr>
        <w:t>.</w:t>
      </w:r>
    </w:p>
    <w:p w:rsidR="00A97809" w:rsidRPr="00B7155A" w:rsidRDefault="00A97809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Капитальный (выборочный)  ремонт проводился в 2007 году. </w:t>
      </w:r>
    </w:p>
    <w:p w:rsid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>В 2014 году были выполнены работы по текущему ремонту на сумму 49401,22 рублей: оштукатуривание</w:t>
      </w:r>
    </w:p>
    <w:p w:rsidR="003F6F1F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440" w:right="284" w:hanging="15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 xml:space="preserve"> стен,</w:t>
      </w:r>
    </w:p>
    <w:p w:rsidR="00A97809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>настил линолеума, ремонт котельной.</w:t>
      </w:r>
    </w:p>
    <w:p w:rsidR="003F6F1F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 xml:space="preserve">В 2015 году были выполнены работы по текущему ремонту на сумму  614 969,63 рублей: ремонт кровли </w:t>
      </w:r>
    </w:p>
    <w:p w:rsidR="003F6F1F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55A">
        <w:rPr>
          <w:rFonts w:ascii="Times New Roman" w:hAnsi="Times New Roman"/>
          <w:sz w:val="28"/>
          <w:szCs w:val="28"/>
        </w:rPr>
        <w:t>пищеблока, ремонт внутренних инженерных сетей (установка душевых по</w:t>
      </w:r>
      <w:r w:rsidR="003F6F1F" w:rsidRPr="00B7155A">
        <w:rPr>
          <w:rFonts w:ascii="Times New Roman" w:hAnsi="Times New Roman"/>
          <w:sz w:val="28"/>
          <w:szCs w:val="28"/>
        </w:rPr>
        <w:t>ддонов и ножных раковин, ремонт</w:t>
      </w:r>
      <w:proofErr w:type="gramEnd"/>
    </w:p>
    <w:p w:rsidR="003F6F1F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>внутренних инженерных сетей (отопление), ремонт кабинета (классной комнаты), облицовка стен</w:t>
      </w:r>
    </w:p>
    <w:p w:rsidR="00A97809" w:rsidRPr="00B7155A" w:rsidRDefault="00A97809" w:rsidP="00B7155A">
      <w:pPr>
        <w:widowControl w:val="0"/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155A">
        <w:rPr>
          <w:rFonts w:ascii="Times New Roman" w:hAnsi="Times New Roman"/>
          <w:sz w:val="28"/>
          <w:szCs w:val="28"/>
        </w:rPr>
        <w:lastRenderedPageBreak/>
        <w:t>гипсокартонном</w:t>
      </w:r>
      <w:proofErr w:type="gramEnd"/>
      <w:r w:rsidRPr="00B7155A">
        <w:rPr>
          <w:rFonts w:ascii="Times New Roman" w:hAnsi="Times New Roman"/>
          <w:sz w:val="28"/>
          <w:szCs w:val="28"/>
        </w:rPr>
        <w:t>, ремонт внутренних инженерных сетей (санузел-замена умывальников и унитазов).</w:t>
      </w:r>
    </w:p>
    <w:p w:rsidR="003F6F1F" w:rsidRPr="00B7155A" w:rsidRDefault="00A97809" w:rsidP="00B7155A">
      <w:pPr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>В 2016 году были выполнены работы по текущему ремонту на сумму 312066, 50 рублей: ремонт кровли</w:t>
      </w:r>
    </w:p>
    <w:p w:rsidR="00A97809" w:rsidRPr="00B7155A" w:rsidRDefault="00A97809" w:rsidP="00B7155A">
      <w:pPr>
        <w:tabs>
          <w:tab w:val="left" w:pos="180"/>
        </w:tabs>
        <w:spacing w:after="0" w:line="360" w:lineRule="auto"/>
        <w:ind w:left="-142" w:righ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55A">
        <w:rPr>
          <w:rFonts w:ascii="Times New Roman" w:hAnsi="Times New Roman"/>
          <w:sz w:val="28"/>
          <w:szCs w:val="28"/>
        </w:rPr>
        <w:t xml:space="preserve"> спортзала и перехода к нему.</w:t>
      </w:r>
    </w:p>
    <w:p w:rsidR="00A97809" w:rsidRPr="00B7155A" w:rsidRDefault="00B7155A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7809" w:rsidRPr="00B7155A">
        <w:rPr>
          <w:rFonts w:ascii="Times New Roman" w:hAnsi="Times New Roman" w:cs="Times New Roman"/>
          <w:sz w:val="28"/>
          <w:szCs w:val="28"/>
        </w:rPr>
        <w:t>В 2017 году</w:t>
      </w:r>
      <w:r w:rsidR="00120153"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="00A97809" w:rsidRPr="00B7155A">
        <w:rPr>
          <w:rFonts w:ascii="Times New Roman" w:hAnsi="Times New Roman" w:cs="Times New Roman"/>
          <w:sz w:val="28"/>
          <w:szCs w:val="28"/>
        </w:rPr>
        <w:t>были выполнены следующие  виды работ:</w:t>
      </w:r>
    </w:p>
    <w:p w:rsid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произведен текущий ремонт по замене оконных блоков на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металлопластиковые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>, на сумму  1357108,08</w:t>
      </w:r>
    </w:p>
    <w:p w:rsidR="00A97809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текущий ремонт по устройству перегородок для разделения спальных комнат на комнаты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семейному</w:t>
      </w:r>
    </w:p>
    <w:p w:rsidR="00A97809" w:rsidRPr="00B7155A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типу (в том числе </w:t>
      </w:r>
      <w:r w:rsidR="00D31A15"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электороснабжение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, отопление </w:t>
      </w:r>
      <w:r w:rsidR="003F6F1F" w:rsidRPr="00B7155A">
        <w:rPr>
          <w:rFonts w:ascii="Times New Roman" w:hAnsi="Times New Roman" w:cs="Times New Roman"/>
          <w:sz w:val="28"/>
          <w:szCs w:val="28"/>
        </w:rPr>
        <w:t>-</w:t>
      </w:r>
      <w:r w:rsidRPr="00B7155A">
        <w:rPr>
          <w:rFonts w:ascii="Times New Roman" w:hAnsi="Times New Roman" w:cs="Times New Roman"/>
          <w:sz w:val="28"/>
          <w:szCs w:val="28"/>
        </w:rPr>
        <w:t xml:space="preserve"> на сумму 4362091,2 рублей)</w:t>
      </w:r>
      <w:r w:rsidR="00663395" w:rsidRPr="00B7155A">
        <w:rPr>
          <w:rFonts w:ascii="Times New Roman" w:hAnsi="Times New Roman" w:cs="Times New Roman"/>
          <w:sz w:val="28"/>
          <w:szCs w:val="28"/>
        </w:rPr>
        <w:t>.</w:t>
      </w:r>
    </w:p>
    <w:p w:rsidR="003C6B11" w:rsidRPr="00B7155A" w:rsidRDefault="003C6B11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Здание учреждения имеет учебный блок, спальный блок, медицинский блок,  столовую. </w:t>
      </w:r>
    </w:p>
    <w:p w:rsidR="00B7155A" w:rsidRDefault="003C6B11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Учебный блок  состоит из 17 учебных кабинетов, кабинета педагога - психолога,  логопедического</w:t>
      </w:r>
    </w:p>
    <w:p w:rsidR="000F3096" w:rsidRDefault="003C6B11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кабинета </w:t>
      </w:r>
      <w:r w:rsid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</w:rPr>
        <w:t>(2 кабинета), кабинета ритмики и ЛФК, спортивного зала, библиотеки</w:t>
      </w:r>
      <w:r w:rsidR="00D31A15" w:rsidRPr="00B7155A">
        <w:rPr>
          <w:rFonts w:ascii="Times New Roman" w:hAnsi="Times New Roman" w:cs="Times New Roman"/>
          <w:sz w:val="28"/>
          <w:szCs w:val="28"/>
        </w:rPr>
        <w:t xml:space="preserve">. </w:t>
      </w:r>
      <w:r w:rsidRPr="00B7155A">
        <w:rPr>
          <w:rFonts w:ascii="Times New Roman" w:hAnsi="Times New Roman" w:cs="Times New Roman"/>
          <w:sz w:val="28"/>
          <w:szCs w:val="28"/>
        </w:rPr>
        <w:t>Учебные кабинеты</w:t>
      </w:r>
    </w:p>
    <w:p w:rsidR="000F3096" w:rsidRDefault="003C6B11" w:rsidP="000F3096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0F309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>, интерактивным оборудованием, что является важным фактором  повышения</w:t>
      </w:r>
    </w:p>
    <w:p w:rsidR="003C6B11" w:rsidRPr="00B7155A" w:rsidRDefault="003C6B11" w:rsidP="000F3096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0F3096">
        <w:rPr>
          <w:rFonts w:ascii="Times New Roman" w:hAnsi="Times New Roman" w:cs="Times New Roman"/>
          <w:sz w:val="28"/>
          <w:szCs w:val="28"/>
        </w:rPr>
        <w:t xml:space="preserve">  </w:t>
      </w:r>
      <w:r w:rsidRPr="00B7155A">
        <w:rPr>
          <w:rFonts w:ascii="Times New Roman" w:hAnsi="Times New Roman" w:cs="Times New Roman"/>
          <w:sz w:val="28"/>
          <w:szCs w:val="28"/>
        </w:rPr>
        <w:t>обучения в условиях перехода на ФГОС.</w:t>
      </w:r>
    </w:p>
    <w:p w:rsidR="003F6F1F" w:rsidRPr="00B7155A" w:rsidRDefault="000F3096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B11" w:rsidRPr="00B7155A">
        <w:rPr>
          <w:rFonts w:ascii="Times New Roman" w:hAnsi="Times New Roman" w:cs="Times New Roman"/>
          <w:sz w:val="28"/>
          <w:szCs w:val="28"/>
        </w:rPr>
        <w:t xml:space="preserve">Учебные мастерские - столярного дела, строительного дела, слесарного дела, швейного дела, </w:t>
      </w:r>
    </w:p>
    <w:p w:rsidR="003F6F1F" w:rsidRPr="00B7155A" w:rsidRDefault="003C6B11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сельскохозяйственного труда - расположены на территории учреждения в отдельных одноэтажных зданиях</w:t>
      </w:r>
    </w:p>
    <w:p w:rsidR="000F3096" w:rsidRDefault="003C6B11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общей площадью – 719,1 кв.м. 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современным технологическим,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63395" w:rsidRPr="00B7155A" w:rsidRDefault="003C6B11" w:rsidP="000F3096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интерактивным</w:t>
      </w:r>
      <w:r w:rsidR="000F3096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</w:rPr>
        <w:t xml:space="preserve">оборудованием. </w:t>
      </w:r>
    </w:p>
    <w:p w:rsidR="003C6B11" w:rsidRPr="00B7155A" w:rsidRDefault="003C6B11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B11" w:rsidRPr="00B7155A" w:rsidRDefault="003C6B11" w:rsidP="00B7155A">
      <w:pPr>
        <w:pStyle w:val="aa"/>
        <w:widowControl w:val="0"/>
        <w:numPr>
          <w:ilvl w:val="0"/>
          <w:numId w:val="2"/>
        </w:num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5A">
        <w:rPr>
          <w:rFonts w:ascii="Times New Roman" w:hAnsi="Times New Roman" w:cs="Times New Roman"/>
          <w:b/>
          <w:sz w:val="28"/>
          <w:szCs w:val="28"/>
        </w:rPr>
        <w:t>Материально- техническое осн</w:t>
      </w:r>
      <w:r w:rsidR="00922DBB" w:rsidRPr="00B7155A">
        <w:rPr>
          <w:rFonts w:ascii="Times New Roman" w:hAnsi="Times New Roman" w:cs="Times New Roman"/>
          <w:b/>
          <w:sz w:val="28"/>
          <w:szCs w:val="28"/>
        </w:rPr>
        <w:t>ащение образовательной деятельности</w:t>
      </w:r>
      <w:r w:rsidRPr="00B7155A">
        <w:rPr>
          <w:rFonts w:ascii="Times New Roman" w:hAnsi="Times New Roman" w:cs="Times New Roman"/>
          <w:b/>
          <w:sz w:val="28"/>
          <w:szCs w:val="28"/>
        </w:rPr>
        <w:t>.</w:t>
      </w:r>
    </w:p>
    <w:p w:rsidR="00E842D0" w:rsidRPr="00B7155A" w:rsidRDefault="0020680A" w:rsidP="00B7155A">
      <w:pPr>
        <w:widowControl w:val="0"/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842D0" w:rsidRPr="00B7155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базы, достижение обязательного минимума оснащенности учебного</w:t>
      </w:r>
    </w:p>
    <w:p w:rsidR="00D6799B" w:rsidRPr="00B7155A" w:rsidRDefault="00E842D0" w:rsidP="00B7155A">
      <w:pPr>
        <w:widowControl w:val="0"/>
        <w:spacing w:after="0" w:line="360" w:lineRule="auto"/>
        <w:ind w:left="426"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процесса учебным оборудованием </w:t>
      </w:r>
      <w:r w:rsidR="002861BA" w:rsidRPr="00B7155A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</w:t>
      </w:r>
      <w:r w:rsidR="00D6799B" w:rsidRPr="00B7155A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 учреждения. </w:t>
      </w:r>
    </w:p>
    <w:p w:rsidR="000F3096" w:rsidRDefault="00D6799B" w:rsidP="00B71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    Для эффективной реализации учебно-воспитательного процесса в учреждении работают  17  </w:t>
      </w:r>
      <w:proofErr w:type="gramStart"/>
      <w:r w:rsidRPr="00B7155A">
        <w:rPr>
          <w:rFonts w:ascii="Times New Roman" w:eastAsia="Times New Roman" w:hAnsi="Times New Roman" w:cs="Times New Roman"/>
          <w:sz w:val="28"/>
          <w:szCs w:val="28"/>
        </w:rPr>
        <w:t>учебных</w:t>
      </w:r>
      <w:proofErr w:type="gramEnd"/>
    </w:p>
    <w:p w:rsidR="00D6799B" w:rsidRPr="00B7155A" w:rsidRDefault="00D6799B" w:rsidP="000F30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  кабинетов,    из них: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начальной школы - 4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русского языка  и литературы  – 2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математики – 2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географии (биологии, природоведения) – 1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ИЗО – 1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социально – бытовой ориентировке – 1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технологии – 2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спортивный зал – 1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кабинет ЛФК и ритмики -1ед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кабинет педагога-психолога – 1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кабинет учителя - логопеда – 2 ед.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библиотека – 1 ед. (библиотечный фонд составляет более 10.000 книг)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актовый зал – 1 ед.</w:t>
      </w:r>
    </w:p>
    <w:p w:rsidR="00D6799B" w:rsidRPr="000F3096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096">
        <w:rPr>
          <w:rFonts w:ascii="Times New Roman" w:eastAsia="Times New Roman" w:hAnsi="Times New Roman" w:cs="Times New Roman"/>
          <w:sz w:val="28"/>
          <w:szCs w:val="28"/>
        </w:rPr>
        <w:t>Каби</w:t>
      </w:r>
      <w:r w:rsidR="000F3096">
        <w:rPr>
          <w:rFonts w:ascii="Times New Roman" w:eastAsia="Times New Roman" w:hAnsi="Times New Roman" w:cs="Times New Roman"/>
          <w:sz w:val="28"/>
          <w:szCs w:val="28"/>
        </w:rPr>
        <w:t>неты   оборудованы</w:t>
      </w:r>
      <w:r w:rsidRPr="000F30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ноутбуки- 14 </w:t>
      </w:r>
      <w:proofErr w:type="spellStart"/>
      <w:proofErr w:type="gramStart"/>
      <w:r w:rsidRPr="00B7155A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715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принтеры – 14 штук</w:t>
      </w:r>
    </w:p>
    <w:p w:rsidR="00D6799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– 3 комплекта</w:t>
      </w:r>
    </w:p>
    <w:p w:rsidR="00502CAB" w:rsidRPr="00B7155A" w:rsidRDefault="00D6799B" w:rsidP="00B7155A">
      <w:pPr>
        <w:spacing w:after="0" w:line="360" w:lineRule="auto"/>
        <w:ind w:left="33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 интерактивное оборудование – 3 комплекта</w:t>
      </w:r>
    </w:p>
    <w:p w:rsidR="00502CAB" w:rsidRPr="00B7155A" w:rsidRDefault="00B7155A" w:rsidP="00B7155A">
      <w:pPr>
        <w:spacing w:after="0" w:line="360" w:lineRule="auto"/>
        <w:ind w:left="330" w:hanging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2CAB" w:rsidRPr="00B7155A">
        <w:rPr>
          <w:rFonts w:ascii="Times New Roman" w:hAnsi="Times New Roman" w:cs="Times New Roman"/>
          <w:sz w:val="28"/>
          <w:szCs w:val="28"/>
        </w:rPr>
        <w:t xml:space="preserve"> - аппарат БОС 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    </w:t>
      </w:r>
      <w:r w:rsidRPr="00B7155A">
        <w:rPr>
          <w:rFonts w:ascii="Times New Roman" w:hAnsi="Times New Roman" w:cs="Times New Roman"/>
          <w:sz w:val="28"/>
          <w:szCs w:val="28"/>
          <w:u w:val="single"/>
        </w:rPr>
        <w:t xml:space="preserve">Для проведения уроков </w:t>
      </w:r>
      <w:proofErr w:type="spellStart"/>
      <w:r w:rsidRPr="00B7155A">
        <w:rPr>
          <w:rFonts w:ascii="Times New Roman" w:hAnsi="Times New Roman" w:cs="Times New Roman"/>
          <w:sz w:val="28"/>
          <w:szCs w:val="28"/>
          <w:u w:val="single"/>
        </w:rPr>
        <w:t>профтрудового</w:t>
      </w:r>
      <w:proofErr w:type="spellEnd"/>
      <w:r w:rsidRPr="00B7155A">
        <w:rPr>
          <w:rFonts w:ascii="Times New Roman" w:hAnsi="Times New Roman" w:cs="Times New Roman"/>
          <w:sz w:val="28"/>
          <w:szCs w:val="28"/>
          <w:u w:val="single"/>
        </w:rPr>
        <w:t xml:space="preserve"> и профессионального обучения имеются учебные мастерские, оснащенные современным оборудованием, приближенным к условиям производства, что позволяет выпускникам учреждения  сократить сроки адаптации  на производстве: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мастерские швейного дела  - 2 ед.  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мастерские столярного дела – 2 ед.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станочный цех – 1 ед.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мастерская слесарного дела – 1 ед.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мастерская строительного дела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мастерская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строительного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(обувного)  дела-1 ед.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кабинет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сельхозтруда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 (с теплицей для практических занятий) – 1ед.</w:t>
      </w:r>
    </w:p>
    <w:p w:rsidR="00D6799B" w:rsidRPr="00B7155A" w:rsidRDefault="00B7155A" w:rsidP="00B7155A">
      <w:pPr>
        <w:widowControl w:val="0"/>
        <w:tabs>
          <w:tab w:val="left" w:pos="1560"/>
        </w:tabs>
        <w:spacing w:after="0" w:line="360" w:lineRule="auto"/>
        <w:ind w:left="44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99B" w:rsidRPr="00B7155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Ростовской области «Доступная среда»  учебные мастерские </w:t>
      </w:r>
    </w:p>
    <w:p w:rsidR="00D6799B" w:rsidRPr="00B7155A" w:rsidRDefault="00D6799B" w:rsidP="00B7155A">
      <w:pPr>
        <w:widowControl w:val="0"/>
        <w:tabs>
          <w:tab w:val="left" w:pos="1560"/>
        </w:tabs>
        <w:spacing w:after="0" w:line="360" w:lineRule="auto"/>
        <w:ind w:left="440" w:right="284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профессиональных классов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оснащены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современным оборудованием, приближенным к производственному, что</w:t>
      </w:r>
    </w:p>
    <w:p w:rsidR="00D6799B" w:rsidRPr="00B7155A" w:rsidRDefault="00D6799B" w:rsidP="00B7155A">
      <w:pPr>
        <w:widowControl w:val="0"/>
        <w:tabs>
          <w:tab w:val="left" w:pos="1560"/>
        </w:tabs>
        <w:spacing w:after="0" w:line="360" w:lineRule="auto"/>
        <w:ind w:left="440" w:right="284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позволяет выпускникам учреждения  сократить адаптационный период в условиях предприятия.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машины швейные промышленные «</w:t>
      </w:r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Janome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B7155A">
        <w:rPr>
          <w:rFonts w:ascii="Times New Roman" w:eastAsia="Times New Roman" w:hAnsi="Times New Roman" w:cs="Times New Roman"/>
          <w:sz w:val="28"/>
          <w:szCs w:val="28"/>
        </w:rPr>
        <w:t>Астролюкс</w:t>
      </w:r>
      <w:proofErr w:type="spellEnd"/>
      <w:r w:rsidRPr="00B7155A"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Aurora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20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швейная вышивальная  машина </w:t>
      </w:r>
      <w:proofErr w:type="spellStart"/>
      <w:r w:rsidRPr="00B7155A">
        <w:rPr>
          <w:rFonts w:ascii="Times New Roman" w:hAnsi="Times New Roman" w:cs="Times New Roman"/>
          <w:sz w:val="28"/>
          <w:szCs w:val="28"/>
          <w:lang w:val="en-US"/>
        </w:rPr>
        <w:t>Betrnina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155A">
        <w:rPr>
          <w:rFonts w:ascii="Times New Roman" w:hAnsi="Times New Roman" w:cs="Times New Roman"/>
          <w:sz w:val="28"/>
          <w:szCs w:val="28"/>
          <w:lang w:val="en-US"/>
        </w:rPr>
        <w:t>Deko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340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– 1шт.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оверлоки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Aurora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B7155A">
        <w:rPr>
          <w:rFonts w:ascii="Times New Roman" w:eastAsia="Times New Roman" w:hAnsi="Times New Roman" w:cs="Times New Roman"/>
          <w:sz w:val="28"/>
          <w:szCs w:val="28"/>
        </w:rPr>
        <w:t>Астролюкс</w:t>
      </w:r>
      <w:proofErr w:type="spellEnd"/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»,   </w:t>
      </w:r>
      <w:r w:rsidRPr="00B7155A">
        <w:rPr>
          <w:rFonts w:ascii="Times New Roman" w:hAnsi="Times New Roman" w:cs="Times New Roman"/>
          <w:sz w:val="28"/>
          <w:szCs w:val="28"/>
        </w:rPr>
        <w:t xml:space="preserve"> - 6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 машина петельная «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JOYEE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JY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7155A">
        <w:rPr>
          <w:rFonts w:ascii="Times New Roman" w:hAnsi="Times New Roman" w:cs="Times New Roman"/>
          <w:sz w:val="28"/>
          <w:szCs w:val="28"/>
        </w:rPr>
        <w:t xml:space="preserve"> 783» -1 </w:t>
      </w:r>
      <w:proofErr w:type="spellStart"/>
      <w:proofErr w:type="gramStart"/>
      <w:r w:rsidRPr="00B7155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двухигольная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машина «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JOYEE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JY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155A">
        <w:rPr>
          <w:rFonts w:ascii="Times New Roman" w:hAnsi="Times New Roman" w:cs="Times New Roman"/>
          <w:sz w:val="28"/>
          <w:szCs w:val="28"/>
        </w:rPr>
        <w:t>-852»- 1шт.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прямострочные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машины «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Brother</w:t>
      </w:r>
      <w:r w:rsidRPr="00B7155A">
        <w:rPr>
          <w:rFonts w:ascii="Times New Roman" w:hAnsi="Times New Roman" w:cs="Times New Roman"/>
          <w:sz w:val="28"/>
          <w:szCs w:val="28"/>
        </w:rPr>
        <w:t>»- 6шт.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утюги с парогенераторами  </w:t>
      </w:r>
      <w:proofErr w:type="spellStart"/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Lelit</w:t>
      </w:r>
      <w:proofErr w:type="spellEnd"/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B7155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, 05/В– 6 </w:t>
      </w:r>
      <w:proofErr w:type="spellStart"/>
      <w:proofErr w:type="gramStart"/>
      <w:r w:rsidRPr="00B7155A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отпариватели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Comfort</w:t>
      </w:r>
      <w:r w:rsidRPr="00B7155A">
        <w:rPr>
          <w:rFonts w:ascii="Times New Roman" w:hAnsi="Times New Roman" w:cs="Times New Roman"/>
          <w:sz w:val="28"/>
          <w:szCs w:val="28"/>
        </w:rPr>
        <w:t xml:space="preserve"> 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NV</w:t>
      </w:r>
      <w:r w:rsidRPr="00B7155A">
        <w:rPr>
          <w:rFonts w:ascii="Times New Roman" w:hAnsi="Times New Roman" w:cs="Times New Roman"/>
          <w:sz w:val="28"/>
          <w:szCs w:val="28"/>
        </w:rPr>
        <w:t>338  - 4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 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стол раскройный – 2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155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манекены</w:t>
      </w:r>
      <w:proofErr w:type="gramEnd"/>
      <w:r w:rsidRPr="00B7155A">
        <w:rPr>
          <w:rFonts w:ascii="Times New Roman" w:hAnsi="Times New Roman" w:cs="Times New Roman"/>
          <w:sz w:val="28"/>
          <w:szCs w:val="28"/>
          <w:lang w:val="en-US"/>
        </w:rPr>
        <w:t xml:space="preserve"> My </w:t>
      </w:r>
      <w:proofErr w:type="spellStart"/>
      <w:r w:rsidRPr="00B7155A">
        <w:rPr>
          <w:rFonts w:ascii="Times New Roman" w:hAnsi="Times New Roman" w:cs="Times New Roman"/>
          <w:sz w:val="28"/>
          <w:szCs w:val="28"/>
          <w:lang w:val="en-US"/>
        </w:rPr>
        <w:t>Doubli</w:t>
      </w:r>
      <w:proofErr w:type="spellEnd"/>
      <w:r w:rsidRPr="00B7155A">
        <w:rPr>
          <w:rFonts w:ascii="Times New Roman" w:hAnsi="Times New Roman" w:cs="Times New Roman"/>
          <w:sz w:val="28"/>
          <w:szCs w:val="28"/>
          <w:lang w:val="en-US"/>
        </w:rPr>
        <w:t xml:space="preserve"> «S» 42-52 – 3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715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r w:rsidRPr="00B7155A">
        <w:rPr>
          <w:rFonts w:ascii="Times New Roman" w:eastAsia="Times New Roman" w:hAnsi="Times New Roman" w:cs="Times New Roman"/>
          <w:sz w:val="28"/>
          <w:szCs w:val="28"/>
        </w:rPr>
        <w:t>интерактивное оборудование – 2 комплекта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eastAsia="Times New Roman" w:hAnsi="Times New Roman" w:cs="Times New Roman"/>
          <w:sz w:val="28"/>
          <w:szCs w:val="28"/>
        </w:rPr>
        <w:t>мультимедийное</w:t>
      </w:r>
      <w:proofErr w:type="spellEnd"/>
      <w:r w:rsidRPr="00B7155A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– 1 комплект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155A">
        <w:rPr>
          <w:rFonts w:ascii="Times New Roman" w:hAnsi="Times New Roman" w:cs="Times New Roman"/>
          <w:sz w:val="28"/>
          <w:szCs w:val="28"/>
        </w:rPr>
        <w:t>штукатурная</w:t>
      </w:r>
      <w:proofErr w:type="gramEnd"/>
      <w:r w:rsidRPr="00B7155A">
        <w:rPr>
          <w:rFonts w:ascii="Times New Roman" w:hAnsi="Times New Roman" w:cs="Times New Roman"/>
          <w:sz w:val="28"/>
          <w:szCs w:val="28"/>
        </w:rPr>
        <w:t xml:space="preserve"> мини-станция – 1 шт.. 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растворосмеситель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 xml:space="preserve"> -1шт. 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камнерезный - 1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краскораспылитель электрический с компрессором-1 шт.</w:t>
      </w:r>
    </w:p>
    <w:p w:rsidR="00D6799B" w:rsidRPr="00B7155A" w:rsidRDefault="000F3096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99B" w:rsidRPr="00B7155A">
        <w:rPr>
          <w:rFonts w:ascii="Times New Roman" w:hAnsi="Times New Roman" w:cs="Times New Roman"/>
          <w:sz w:val="28"/>
          <w:szCs w:val="28"/>
        </w:rPr>
        <w:t>молоток отбойный -1 шт.</w:t>
      </w:r>
    </w:p>
    <w:p w:rsidR="00D6799B" w:rsidRPr="00B7155A" w:rsidRDefault="000F3096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6799B" w:rsidRPr="00B7155A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D6799B" w:rsidRPr="00B7155A">
        <w:rPr>
          <w:rFonts w:ascii="Times New Roman" w:hAnsi="Times New Roman" w:cs="Times New Roman"/>
          <w:sz w:val="28"/>
          <w:szCs w:val="28"/>
        </w:rPr>
        <w:t xml:space="preserve"> механический – 1шт.</w:t>
      </w:r>
    </w:p>
    <w:p w:rsidR="00D6799B" w:rsidRPr="00B7155A" w:rsidRDefault="000F3096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9B" w:rsidRPr="00B7155A">
        <w:rPr>
          <w:rFonts w:ascii="Times New Roman" w:hAnsi="Times New Roman" w:cs="Times New Roman"/>
          <w:sz w:val="28"/>
          <w:szCs w:val="28"/>
        </w:rPr>
        <w:t>- уровень лазерный для отделочных работ - 1шт.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lastRenderedPageBreak/>
        <w:t xml:space="preserve"> - установка малярная КСОМ – 1шт.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- вышка - тур для строительных работ -  </w:t>
      </w:r>
      <w:bookmarkStart w:id="0" w:name="_GoBack"/>
      <w:bookmarkEnd w:id="0"/>
      <w:r w:rsidRPr="00B7155A">
        <w:rPr>
          <w:rFonts w:ascii="Times New Roman" w:hAnsi="Times New Roman" w:cs="Times New Roman"/>
          <w:sz w:val="28"/>
          <w:szCs w:val="28"/>
        </w:rPr>
        <w:t>2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- сварочный инвертор (для кружковой работы)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стол сварщика неповоротный (для кружковой работы)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вертикально-сверлильный 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рейсмусовый–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товарно-винторезный–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товарно-винторезный В</w:t>
      </w:r>
      <w:r w:rsidRPr="00B715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155A">
        <w:rPr>
          <w:rFonts w:ascii="Times New Roman" w:hAnsi="Times New Roman" w:cs="Times New Roman"/>
          <w:sz w:val="28"/>
          <w:szCs w:val="28"/>
        </w:rPr>
        <w:t>8–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универсально-фрезерный–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деревообрабатывающий станок «Муравей» 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комбинированный–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рейсмусовый–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СТД для обработки древесины–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фуговальный–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станок циркулярный– 1 шт.</w:t>
      </w:r>
    </w:p>
    <w:p w:rsidR="00D6799B" w:rsidRPr="00B7155A" w:rsidRDefault="00D6799B" w:rsidP="00B7155A">
      <w:pPr>
        <w:spacing w:after="0" w:line="36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>- стол верстак преподавателя– 1 шт.</w:t>
      </w:r>
    </w:p>
    <w:p w:rsidR="00D6799B" w:rsidRPr="00B7155A" w:rsidRDefault="00D6799B" w:rsidP="00B7155A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электроточило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>– 1 шт.</w:t>
      </w:r>
    </w:p>
    <w:p w:rsidR="00D6799B" w:rsidRPr="00B7155A" w:rsidRDefault="00D6799B" w:rsidP="00B7155A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- тумбочки для инструмента– 1 </w:t>
      </w:r>
      <w:proofErr w:type="spellStart"/>
      <w:r w:rsidRPr="00B715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7155A">
        <w:rPr>
          <w:rFonts w:ascii="Times New Roman" w:hAnsi="Times New Roman" w:cs="Times New Roman"/>
          <w:sz w:val="28"/>
          <w:szCs w:val="28"/>
        </w:rPr>
        <w:t>.</w:t>
      </w:r>
    </w:p>
    <w:p w:rsidR="00D6799B" w:rsidRPr="00B7155A" w:rsidRDefault="00D6799B" w:rsidP="00B7155A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- стеллаж производственный– 1 шт.</w:t>
      </w:r>
    </w:p>
    <w:p w:rsidR="00D6799B" w:rsidRPr="00B7155A" w:rsidRDefault="00D6799B" w:rsidP="00B7155A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lastRenderedPageBreak/>
        <w:t xml:space="preserve">  - подставки под станки – 1 шт.</w:t>
      </w:r>
    </w:p>
    <w:p w:rsidR="00D80643" w:rsidRPr="00B7155A" w:rsidRDefault="00D6799B" w:rsidP="000F3096">
      <w:pPr>
        <w:spacing w:after="0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 - верстаки с тисками  - 25 шт.</w:t>
      </w:r>
    </w:p>
    <w:p w:rsidR="00D6799B" w:rsidRPr="00D6799B" w:rsidRDefault="00D6799B" w:rsidP="000F3096">
      <w:pPr>
        <w:spacing w:after="0" w:line="360" w:lineRule="auto"/>
        <w:ind w:left="55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B7155A">
        <w:rPr>
          <w:rFonts w:ascii="Times New Roman" w:hAnsi="Times New Roman" w:cs="Times New Roman"/>
          <w:sz w:val="28"/>
          <w:szCs w:val="28"/>
        </w:rPr>
        <w:t xml:space="preserve">      Оборудование   эффективно используется в учебном процессе: на уроках трудового обучения, факультативных занятиях, на уроках производственного обучения</w:t>
      </w:r>
      <w:r w:rsidRPr="00D6799B">
        <w:rPr>
          <w:rFonts w:ascii="Times New Roman" w:hAnsi="Times New Roman" w:cs="Times New Roman"/>
          <w:sz w:val="28"/>
          <w:szCs w:val="28"/>
        </w:rPr>
        <w:t xml:space="preserve">  в профессиональных (10,11) классов </w:t>
      </w:r>
      <w:r w:rsidRPr="0031795A">
        <w:rPr>
          <w:rStyle w:val="a4"/>
          <w:rFonts w:ascii="Times New Roman" w:hAnsi="Times New Roman" w:cs="Times New Roman"/>
          <w:b w:val="0"/>
          <w:sz w:val="28"/>
          <w:szCs w:val="28"/>
        </w:rPr>
        <w:t>по специальностям  «швея», «столяр строительный», «штукатур»</w:t>
      </w:r>
      <w:r w:rsidRPr="00D6799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6799B">
        <w:rPr>
          <w:rFonts w:ascii="Times New Roman" w:hAnsi="Times New Roman" w:cs="Times New Roman"/>
          <w:sz w:val="28"/>
          <w:szCs w:val="28"/>
        </w:rPr>
        <w:t>в соответствии с программным материалом</w:t>
      </w:r>
      <w:r w:rsidR="00D80643">
        <w:rPr>
          <w:rFonts w:ascii="Times New Roman" w:hAnsi="Times New Roman" w:cs="Times New Roman"/>
          <w:sz w:val="28"/>
          <w:szCs w:val="28"/>
        </w:rPr>
        <w:t>, в</w:t>
      </w:r>
      <w:r w:rsidRPr="00D6799B">
        <w:rPr>
          <w:rFonts w:ascii="Times New Roman" w:hAnsi="Times New Roman" w:cs="Times New Roman"/>
          <w:sz w:val="28"/>
          <w:szCs w:val="28"/>
        </w:rPr>
        <w:t>о внеурочное время - для кружковой работы  и инновационной площадки «Ресурсный центр».</w:t>
      </w:r>
    </w:p>
    <w:p w:rsidR="002E773E" w:rsidRDefault="000F3096" w:rsidP="000F3096">
      <w:pPr>
        <w:tabs>
          <w:tab w:val="left" w:pos="1418"/>
        </w:tabs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B11" w:rsidRPr="001F6265">
        <w:rPr>
          <w:rFonts w:ascii="Times New Roman" w:hAnsi="Times New Roman" w:cs="Times New Roman"/>
          <w:sz w:val="28"/>
          <w:szCs w:val="28"/>
        </w:rPr>
        <w:t xml:space="preserve">В 2017 финансовом году </w:t>
      </w:r>
      <w:r w:rsidR="003C6B11" w:rsidRPr="001F6265">
        <w:rPr>
          <w:rFonts w:ascii="Times New Roman" w:hAnsi="Times New Roman"/>
          <w:sz w:val="28"/>
          <w:szCs w:val="28"/>
        </w:rPr>
        <w:t>в рамках государственной программы Ростовской области «Доступная среда»</w:t>
      </w:r>
    </w:p>
    <w:p w:rsidR="002E773E" w:rsidRDefault="003C6B11" w:rsidP="00B7155A">
      <w:pPr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>приобретено спортивное уличное оборудование на сумму  - 773487, 00 рублей.</w:t>
      </w:r>
      <w:r w:rsidR="00864B5D" w:rsidRPr="00864B5D">
        <w:rPr>
          <w:rFonts w:ascii="Times New Roman" w:hAnsi="Times New Roman" w:cs="Times New Roman"/>
          <w:sz w:val="28"/>
          <w:szCs w:val="28"/>
        </w:rPr>
        <w:t xml:space="preserve"> </w:t>
      </w:r>
      <w:r w:rsidR="00864B5D" w:rsidRPr="001F6265">
        <w:rPr>
          <w:rFonts w:ascii="Times New Roman" w:hAnsi="Times New Roman" w:cs="Times New Roman"/>
          <w:sz w:val="28"/>
          <w:szCs w:val="28"/>
        </w:rPr>
        <w:t xml:space="preserve">Этот спортивный комплекс </w:t>
      </w:r>
    </w:p>
    <w:p w:rsidR="002E773E" w:rsidRDefault="00864B5D" w:rsidP="00B7155A">
      <w:pPr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 xml:space="preserve">позволит создать для детей все </w:t>
      </w:r>
      <w:r w:rsidR="002E773E">
        <w:rPr>
          <w:rFonts w:ascii="Times New Roman" w:hAnsi="Times New Roman" w:cs="Times New Roman"/>
          <w:sz w:val="28"/>
          <w:szCs w:val="28"/>
        </w:rPr>
        <w:t xml:space="preserve"> </w:t>
      </w:r>
      <w:r w:rsidRPr="001F6265">
        <w:rPr>
          <w:rFonts w:ascii="Times New Roman" w:hAnsi="Times New Roman" w:cs="Times New Roman"/>
          <w:sz w:val="28"/>
          <w:szCs w:val="28"/>
        </w:rPr>
        <w:t xml:space="preserve">необходимые условия для занятий физической культурой не только </w:t>
      </w:r>
      <w:proofErr w:type="gramStart"/>
      <w:r w:rsidRPr="001F62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3096" w:rsidRDefault="00864B5D" w:rsidP="00B7155A">
      <w:pPr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265">
        <w:rPr>
          <w:rFonts w:ascii="Times New Roman" w:hAnsi="Times New Roman" w:cs="Times New Roman"/>
          <w:sz w:val="28"/>
          <w:szCs w:val="28"/>
        </w:rPr>
        <w:t>спортивном зале, но и на свежем воздухе.</w:t>
      </w:r>
      <w:proofErr w:type="gramEnd"/>
      <w:r w:rsidRPr="001F6265">
        <w:rPr>
          <w:rFonts w:ascii="Times New Roman" w:hAnsi="Times New Roman" w:cs="Times New Roman"/>
          <w:sz w:val="28"/>
          <w:szCs w:val="28"/>
        </w:rPr>
        <w:t xml:space="preserve"> А пользы от занятий спортом на свежем воздухе гораздо больше,</w:t>
      </w:r>
    </w:p>
    <w:p w:rsidR="00D80643" w:rsidRPr="0031795A" w:rsidRDefault="00864B5D" w:rsidP="0031795A">
      <w:pPr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 xml:space="preserve"> чем в</w:t>
      </w:r>
      <w:r w:rsidR="000F3096">
        <w:rPr>
          <w:rFonts w:ascii="Times New Roman" w:hAnsi="Times New Roman" w:cs="Times New Roman"/>
          <w:sz w:val="28"/>
          <w:szCs w:val="28"/>
        </w:rPr>
        <w:t xml:space="preserve">   </w:t>
      </w:r>
      <w:r w:rsidRPr="001F6265">
        <w:rPr>
          <w:rFonts w:ascii="Times New Roman" w:hAnsi="Times New Roman" w:cs="Times New Roman"/>
          <w:sz w:val="28"/>
          <w:szCs w:val="28"/>
        </w:rPr>
        <w:t>любом закрытом помещении.</w:t>
      </w:r>
    </w:p>
    <w:p w:rsidR="00D80643" w:rsidRPr="0031795A" w:rsidRDefault="00663395" w:rsidP="0031795A">
      <w:pPr>
        <w:pStyle w:val="aa"/>
        <w:numPr>
          <w:ilvl w:val="0"/>
          <w:numId w:val="2"/>
        </w:numPr>
        <w:spacing w:after="0" w:line="36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11"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4362DC" w:rsidRPr="004362DC" w:rsidRDefault="004362DC" w:rsidP="00B7155A">
      <w:pPr>
        <w:spacing w:after="0" w:line="360" w:lineRule="auto"/>
        <w:ind w:left="426"/>
        <w:jc w:val="both"/>
        <w:rPr>
          <w:rFonts w:ascii="Calibri" w:eastAsia="Times New Roman" w:hAnsi="Calibri" w:cs="Times New Roman"/>
        </w:rPr>
      </w:pPr>
      <w:r w:rsidRPr="004362DC">
        <w:rPr>
          <w:rFonts w:ascii="Times New Roman" w:hAnsi="Times New Roman" w:cs="Times New Roman"/>
          <w:sz w:val="28"/>
          <w:szCs w:val="28"/>
        </w:rPr>
        <w:t xml:space="preserve">Педагогический состав  представлен  творчески работающими педагогами, </w:t>
      </w:r>
      <w:r w:rsidRPr="004362DC">
        <w:rPr>
          <w:rFonts w:ascii="Times New Roman" w:eastAsia="Times New Roman" w:hAnsi="Times New Roman" w:cs="Times New Roman"/>
          <w:sz w:val="28"/>
          <w:szCs w:val="28"/>
        </w:rPr>
        <w:t xml:space="preserve">стремление которых направлено на   повышение профессионального уровня, инновационной  деятельности, подготовки </w:t>
      </w:r>
      <w:r w:rsidR="000F309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62DC">
        <w:rPr>
          <w:rFonts w:ascii="Times New Roman" w:eastAsia="Times New Roman" w:hAnsi="Times New Roman" w:cs="Times New Roman"/>
          <w:sz w:val="28"/>
          <w:szCs w:val="28"/>
        </w:rPr>
        <w:t xml:space="preserve"> к самостоятельной трудовой жизни,  с учётом  индивидуальных возможностей </w:t>
      </w:r>
      <w:r w:rsidR="000F309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62DC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педагогического поиска в целях   создания необходимых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Pr="00C60B14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и движения вперёд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Calibri" w:eastAsia="Times New Roman" w:hAnsi="Calibri" w:cs="Times New Roman"/>
        </w:rPr>
        <w:t>.</w:t>
      </w:r>
    </w:p>
    <w:p w:rsidR="004362DC" w:rsidRDefault="00A97809" w:rsidP="00B7155A">
      <w:pPr>
        <w:spacing w:before="240"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ательный процесс </w:t>
      </w:r>
      <w:r w:rsidR="0012015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4362DC">
        <w:rPr>
          <w:rFonts w:ascii="Times New Roman" w:hAnsi="Times New Roman" w:cs="Times New Roman"/>
          <w:sz w:val="28"/>
          <w:szCs w:val="28"/>
        </w:rPr>
        <w:t xml:space="preserve">обеспечивают  </w:t>
      </w:r>
      <w:r w:rsidR="00D80643">
        <w:rPr>
          <w:rFonts w:ascii="Times New Roman" w:hAnsi="Times New Roman" w:cs="Times New Roman"/>
          <w:sz w:val="28"/>
          <w:szCs w:val="28"/>
        </w:rPr>
        <w:t>62</w:t>
      </w:r>
      <w:r w:rsidRPr="00277F46">
        <w:rPr>
          <w:rFonts w:ascii="Times New Roman" w:hAnsi="Times New Roman" w:cs="Times New Roman"/>
          <w:sz w:val="28"/>
          <w:szCs w:val="28"/>
        </w:rPr>
        <w:t xml:space="preserve">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работника, из них - 23 педагога </w:t>
      </w:r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F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096" w:rsidRDefault="00A97809" w:rsidP="00B7155A">
      <w:pPr>
        <w:spacing w:before="240"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категорией, </w:t>
      </w:r>
      <w:r>
        <w:rPr>
          <w:rFonts w:ascii="Times New Roman" w:hAnsi="Times New Roman" w:cs="Times New Roman"/>
          <w:sz w:val="28"/>
          <w:szCs w:val="28"/>
        </w:rPr>
        <w:t>22 педагога</w:t>
      </w:r>
      <w:r w:rsidRPr="00277F46">
        <w:rPr>
          <w:rFonts w:ascii="Times New Roman" w:hAnsi="Times New Roman" w:cs="Times New Roman"/>
          <w:sz w:val="28"/>
          <w:szCs w:val="28"/>
        </w:rPr>
        <w:t xml:space="preserve"> с  первой квалификационной категорией. </w:t>
      </w:r>
    </w:p>
    <w:p w:rsidR="000F3096" w:rsidRDefault="00A97809" w:rsidP="000F3096">
      <w:pPr>
        <w:spacing w:before="240"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lastRenderedPageBreak/>
        <w:t>Высшее професси</w:t>
      </w:r>
      <w:r>
        <w:rPr>
          <w:rFonts w:ascii="Times New Roman" w:hAnsi="Times New Roman" w:cs="Times New Roman"/>
          <w:sz w:val="28"/>
          <w:szCs w:val="28"/>
        </w:rPr>
        <w:t>ональное образование имеют  - 36 педагогических работников</w:t>
      </w:r>
      <w:r w:rsidRPr="00277F46">
        <w:rPr>
          <w:rFonts w:ascii="Times New Roman" w:hAnsi="Times New Roman" w:cs="Times New Roman"/>
          <w:sz w:val="28"/>
          <w:szCs w:val="28"/>
        </w:rPr>
        <w:t xml:space="preserve">. Общее количество педагогов, </w:t>
      </w:r>
    </w:p>
    <w:p w:rsidR="00D80643" w:rsidRDefault="00A97809" w:rsidP="000F3096">
      <w:pPr>
        <w:spacing w:before="240"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0F3096">
        <w:rPr>
          <w:rFonts w:ascii="Times New Roman" w:hAnsi="Times New Roman" w:cs="Times New Roman"/>
          <w:sz w:val="28"/>
          <w:szCs w:val="28"/>
        </w:rPr>
        <w:t xml:space="preserve"> </w:t>
      </w:r>
      <w:r w:rsidRPr="00277F46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>
        <w:rPr>
          <w:rFonts w:ascii="Times New Roman" w:hAnsi="Times New Roman" w:cs="Times New Roman"/>
          <w:sz w:val="28"/>
          <w:szCs w:val="28"/>
        </w:rPr>
        <w:t>образование – 43 человека - 69</w:t>
      </w:r>
      <w:r w:rsidRPr="00277F46">
        <w:rPr>
          <w:rFonts w:ascii="Times New Roman" w:hAnsi="Times New Roman" w:cs="Times New Roman"/>
          <w:sz w:val="28"/>
          <w:szCs w:val="28"/>
        </w:rPr>
        <w:t>% от общего количества педагогических работников</w:t>
      </w:r>
      <w:r w:rsidR="003C6B11">
        <w:rPr>
          <w:rFonts w:ascii="Times New Roman" w:hAnsi="Times New Roman" w:cs="Times New Roman"/>
          <w:sz w:val="28"/>
          <w:szCs w:val="28"/>
        </w:rPr>
        <w:t>.</w:t>
      </w:r>
    </w:p>
    <w:p w:rsidR="000F3096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DBB">
        <w:rPr>
          <w:rStyle w:val="ab"/>
          <w:rFonts w:eastAsiaTheme="minorEastAsia"/>
          <w:b w:val="0"/>
          <w:sz w:val="28"/>
          <w:szCs w:val="28"/>
        </w:rPr>
        <w:t xml:space="preserve">Педагогическое  мастерство  работников </w:t>
      </w:r>
      <w:r w:rsidR="00922DBB" w:rsidRPr="00922DBB">
        <w:rPr>
          <w:rStyle w:val="ab"/>
          <w:rFonts w:eastAsiaTheme="minorEastAsia"/>
          <w:b w:val="0"/>
          <w:sz w:val="28"/>
          <w:szCs w:val="28"/>
        </w:rPr>
        <w:t>ГКОУ РО Гуковской школы-интерната</w:t>
      </w:r>
      <w:r w:rsidRPr="00277F46">
        <w:rPr>
          <w:rStyle w:val="ab"/>
          <w:rFonts w:eastAsiaTheme="minorEastAsia"/>
          <w:sz w:val="28"/>
          <w:szCs w:val="28"/>
        </w:rPr>
        <w:t xml:space="preserve"> </w:t>
      </w:r>
      <w:r w:rsidRPr="00277F46">
        <w:rPr>
          <w:rFonts w:ascii="Times New Roman" w:hAnsi="Times New Roman" w:cs="Times New Roman"/>
          <w:sz w:val="28"/>
          <w:szCs w:val="28"/>
        </w:rPr>
        <w:t xml:space="preserve"> отмечено </w:t>
      </w:r>
      <w:proofErr w:type="gramStart"/>
      <w:r w:rsidRPr="00277F46">
        <w:rPr>
          <w:rFonts w:ascii="Times New Roman" w:hAnsi="Times New Roman" w:cs="Times New Roman"/>
          <w:sz w:val="28"/>
          <w:szCs w:val="28"/>
        </w:rPr>
        <w:t>ведомственными</w:t>
      </w:r>
      <w:proofErr w:type="gramEnd"/>
      <w:r w:rsidRPr="0027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09" w:rsidRPr="00277F46" w:rsidRDefault="00A97809" w:rsidP="000F3096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и правительственными  наградами:</w:t>
      </w:r>
    </w:p>
    <w:p w:rsidR="00A97809" w:rsidRPr="00277F46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 xml:space="preserve">- Знаком «Отличник народного просвещения» - 1 чел. </w:t>
      </w:r>
    </w:p>
    <w:p w:rsidR="00A97809" w:rsidRPr="00277F46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- Знаком «Почетный раб</w:t>
      </w:r>
      <w:r>
        <w:rPr>
          <w:rFonts w:ascii="Times New Roman" w:hAnsi="Times New Roman" w:cs="Times New Roman"/>
          <w:sz w:val="28"/>
          <w:szCs w:val="28"/>
        </w:rPr>
        <w:t>отник общего образования РФ» - 2</w:t>
      </w:r>
      <w:r w:rsidRPr="00277F4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97809" w:rsidRPr="00277F46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F46">
        <w:rPr>
          <w:rFonts w:ascii="Times New Roman" w:hAnsi="Times New Roman" w:cs="Times New Roman"/>
          <w:sz w:val="28"/>
          <w:szCs w:val="28"/>
        </w:rPr>
        <w:t>- Почетной Грамотой Министер</w:t>
      </w:r>
      <w:r w:rsidR="004362DC">
        <w:rPr>
          <w:rFonts w:ascii="Times New Roman" w:hAnsi="Times New Roman" w:cs="Times New Roman"/>
          <w:sz w:val="28"/>
          <w:szCs w:val="28"/>
        </w:rPr>
        <w:t>ства образования и науки РФ» - 7</w:t>
      </w:r>
      <w:r w:rsidRPr="00277F4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63395" w:rsidRDefault="00A97809" w:rsidP="00B7155A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B11">
        <w:rPr>
          <w:rFonts w:ascii="Times New Roman" w:hAnsi="Times New Roman" w:cs="Times New Roman"/>
          <w:sz w:val="28"/>
          <w:szCs w:val="28"/>
        </w:rPr>
        <w:t>-Почетной грамотой и Благодарственным письмом Министерства образования Ростовской области – 10 чел.</w:t>
      </w:r>
    </w:p>
    <w:p w:rsidR="00922DBB" w:rsidRDefault="00922DBB" w:rsidP="00B7155A">
      <w:pPr>
        <w:spacing w:after="0" w:line="360" w:lineRule="auto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2DBB" w:rsidRPr="00663395" w:rsidRDefault="00922DBB" w:rsidP="00922DBB">
      <w:pPr>
        <w:pStyle w:val="aa"/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  <w:r w:rsidRPr="00663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педагогическом составе в 2016-2017 учебном году</w:t>
      </w:r>
    </w:p>
    <w:p w:rsidR="00922DBB" w:rsidRDefault="00922DBB" w:rsidP="0092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94"/>
        <w:gridCol w:w="4644"/>
        <w:gridCol w:w="2041"/>
        <w:gridCol w:w="2878"/>
      </w:tblGrid>
      <w:tr w:rsidR="00922DBB" w:rsidRPr="00B643AF" w:rsidTr="00B643AF">
        <w:trPr>
          <w:trHeight w:val="149"/>
        </w:trPr>
        <w:tc>
          <w:tcPr>
            <w:tcW w:w="9238" w:type="dxa"/>
            <w:gridSpan w:val="2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 человек</w:t>
            </w:r>
          </w:p>
        </w:tc>
      </w:tr>
      <w:tr w:rsidR="00922DBB" w:rsidRPr="00B643AF" w:rsidTr="00B643AF">
        <w:trPr>
          <w:trHeight w:val="149"/>
        </w:trPr>
        <w:tc>
          <w:tcPr>
            <w:tcW w:w="9238" w:type="dxa"/>
            <w:gridSpan w:val="2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работников:</w:t>
            </w:r>
          </w:p>
        </w:tc>
        <w:tc>
          <w:tcPr>
            <w:tcW w:w="4919" w:type="dxa"/>
            <w:gridSpan w:val="2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63 (чел.)</w:t>
            </w:r>
          </w:p>
        </w:tc>
      </w:tr>
      <w:tr w:rsidR="00922DBB" w:rsidRPr="00B643AF" w:rsidTr="00B643AF">
        <w:trPr>
          <w:trHeight w:val="149"/>
        </w:trPr>
        <w:tc>
          <w:tcPr>
            <w:tcW w:w="9238" w:type="dxa"/>
            <w:gridSpan w:val="2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Из них внешних совместителей: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 w:val="restart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работников:</w:t>
            </w: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со средним специальным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8" w:type="dxa"/>
          </w:tcPr>
          <w:p w:rsidR="00922DBB" w:rsidRPr="00B643AF" w:rsidRDefault="00F60ED6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22DBB" w:rsidRPr="00B64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 w:val="restart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71,4%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 w:val="restart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педагогического коллектива по должностям</w:t>
            </w: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F60ED6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2DBB" w:rsidRPr="00B643AF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ED6" w:rsidRPr="00B643AF" w:rsidTr="00B643AF">
        <w:trPr>
          <w:trHeight w:val="149"/>
        </w:trPr>
        <w:tc>
          <w:tcPr>
            <w:tcW w:w="4594" w:type="dxa"/>
            <w:vMerge/>
          </w:tcPr>
          <w:p w:rsidR="00F60ED6" w:rsidRPr="00B643AF" w:rsidRDefault="00F60ED6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F60ED6" w:rsidRPr="00B643AF" w:rsidRDefault="00F60ED6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41" w:type="dxa"/>
          </w:tcPr>
          <w:p w:rsidR="00F60ED6" w:rsidRPr="00B643AF" w:rsidRDefault="00F60ED6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F60ED6" w:rsidRPr="00B643AF" w:rsidRDefault="00F60ED6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F60ED6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2DBB" w:rsidRPr="00B643AF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F60ED6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2DBB" w:rsidRPr="00B643AF">
              <w:rPr>
                <w:rFonts w:ascii="Times New Roman" w:hAnsi="Times New Roman" w:cs="Times New Roman"/>
                <w:sz w:val="28"/>
                <w:szCs w:val="28"/>
              </w:rPr>
              <w:t>рочие педагогические работники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279"/>
        </w:trPr>
        <w:tc>
          <w:tcPr>
            <w:tcW w:w="4594" w:type="dxa"/>
            <w:vMerge w:val="restart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Наличие наград</w:t>
            </w: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«Ветеран труда»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«Отличник народного просвещения»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Знак «Почетный работник общего образования РФ»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«Почетная Грамота Министерства образования и науки РФ»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 xml:space="preserve">«Благодарственное письмо Министерства образования Ростовской области» 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15,9%</w:t>
            </w:r>
          </w:p>
        </w:tc>
      </w:tr>
      <w:tr w:rsidR="00922DBB" w:rsidRPr="00B643AF" w:rsidTr="00B643AF">
        <w:trPr>
          <w:trHeight w:val="279"/>
        </w:trPr>
        <w:tc>
          <w:tcPr>
            <w:tcW w:w="4594" w:type="dxa"/>
            <w:vMerge w:val="restart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Возраст педагогических сотрудников</w:t>
            </w: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18 лет до 25 лет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26 лет до 40 лет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41 года до 50 лет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51 года до 60 лет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61 года до 65 лет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922DBB" w:rsidRPr="00B643AF" w:rsidTr="00B643AF">
        <w:trPr>
          <w:trHeight w:val="149"/>
        </w:trPr>
        <w:tc>
          <w:tcPr>
            <w:tcW w:w="4594" w:type="dxa"/>
            <w:vMerge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922DBB" w:rsidRPr="00B643AF" w:rsidRDefault="00922DBB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от 66 лет и старше</w:t>
            </w:r>
          </w:p>
        </w:tc>
        <w:tc>
          <w:tcPr>
            <w:tcW w:w="2041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922DBB" w:rsidRPr="00B643AF" w:rsidRDefault="00922DBB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3AF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</w:tbl>
    <w:p w:rsidR="00065E56" w:rsidRDefault="00065E56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E56" w:rsidRDefault="00065E56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E56" w:rsidRDefault="00065E56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E56" w:rsidRDefault="00065E56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65E56" w:rsidRDefault="00065E56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20153" w:rsidRPr="007336F7" w:rsidRDefault="00120153" w:rsidP="00B643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3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Информация о педагогических кадрах</w:t>
      </w:r>
    </w:p>
    <w:p w:rsidR="00922DBB" w:rsidRPr="00922DBB" w:rsidRDefault="00922DBB" w:rsidP="00922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14315" w:type="dxa"/>
        <w:tblInd w:w="93" w:type="dxa"/>
        <w:tblLayout w:type="fixed"/>
        <w:tblLook w:val="04A0"/>
      </w:tblPr>
      <w:tblGrid>
        <w:gridCol w:w="1807"/>
        <w:gridCol w:w="51"/>
        <w:gridCol w:w="1457"/>
        <w:gridCol w:w="187"/>
        <w:gridCol w:w="1333"/>
        <w:gridCol w:w="1984"/>
        <w:gridCol w:w="1666"/>
        <w:gridCol w:w="35"/>
        <w:gridCol w:w="1835"/>
        <w:gridCol w:w="150"/>
        <w:gridCol w:w="1720"/>
        <w:gridCol w:w="123"/>
        <w:gridCol w:w="867"/>
        <w:gridCol w:w="125"/>
        <w:gridCol w:w="975"/>
      </w:tblGrid>
      <w:tr w:rsidR="004063D7" w:rsidRPr="004421D5" w:rsidTr="00B643AF">
        <w:trPr>
          <w:trHeight w:val="390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</w:t>
            </w:r>
            <w:proofErr w:type="spellEnd"/>
          </w:p>
          <w:p w:rsidR="004063D7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кационная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63D7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</w:tr>
      <w:tr w:rsidR="007336F7" w:rsidRPr="004421D5" w:rsidTr="00B643AF">
        <w:trPr>
          <w:trHeight w:val="507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4063D7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стаж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36F7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специальности</w:t>
            </w:r>
          </w:p>
        </w:tc>
      </w:tr>
      <w:tr w:rsidR="00922DBB" w:rsidRPr="004421D5" w:rsidTr="00B643AF">
        <w:trPr>
          <w:trHeight w:val="405"/>
        </w:trPr>
        <w:tc>
          <w:tcPr>
            <w:tcW w:w="143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</w:t>
            </w:r>
          </w:p>
        </w:tc>
      </w:tr>
      <w:tr w:rsidR="004063D7" w:rsidRPr="004421D5" w:rsidTr="00B643AF">
        <w:trPr>
          <w:trHeight w:val="1077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AF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</w:t>
            </w:r>
          </w:p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Инженер-преподаватель </w:t>
            </w:r>
            <w:proofErr w:type="spellStart"/>
            <w:proofErr w:type="gram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</w:t>
            </w:r>
            <w:proofErr w:type="spellEnd"/>
            <w:r w:rsidR="00406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proofErr w:type="spellEnd"/>
            <w:proofErr w:type="gram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F7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</w:t>
            </w:r>
            <w:proofErr w:type="spellEnd"/>
          </w:p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</w:tr>
      <w:tr w:rsidR="004063D7" w:rsidRPr="004421D5" w:rsidTr="00B643AF">
        <w:trPr>
          <w:trHeight w:val="172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Психология: прикладные аспекты специальной психологии и коррекционной педагогики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Психология: прикладные аспекты специальной психологии и коррекционной педагогики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26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(дефектологического) образования, логопедии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6F7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Афтений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ОБЖ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обществоведение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года </w:t>
            </w:r>
          </w:p>
        </w:tc>
      </w:tr>
      <w:tr w:rsidR="004063D7" w:rsidRPr="004421D5" w:rsidTr="00B643AF">
        <w:trPr>
          <w:trHeight w:val="1305"/>
        </w:trPr>
        <w:tc>
          <w:tcPr>
            <w:tcW w:w="18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Богдашова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Афанасьевна</w:t>
            </w:r>
          </w:p>
        </w:tc>
        <w:tc>
          <w:tcPr>
            <w:tcW w:w="14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обучения, техник-технолог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476"/>
        </w:trPr>
        <w:tc>
          <w:tcPr>
            <w:tcW w:w="18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5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Быковская Наталия Алексеевна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года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года </w:t>
            </w:r>
          </w:p>
        </w:tc>
      </w:tr>
      <w:tr w:rsidR="004063D7" w:rsidRPr="004421D5" w:rsidTr="00B643AF">
        <w:trPr>
          <w:trHeight w:val="106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ГПД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6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Оксана Александровна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ДОУ общего и специального типа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4063D7" w:rsidRPr="004421D5" w:rsidTr="00B643AF">
        <w:trPr>
          <w:trHeight w:val="105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5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Гончаренко Наталья Ивановна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4063D7" w:rsidRPr="004421D5" w:rsidTr="00B643AF">
        <w:trPr>
          <w:trHeight w:val="109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5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 Марина Анатольевна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Техник-плановик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на предприятиях машиностроительной промышленности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</w:tr>
      <w:tr w:rsidR="004063D7" w:rsidRPr="004421D5" w:rsidTr="00B643AF">
        <w:trPr>
          <w:trHeight w:val="166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Психология: прикладные аспекты специальной психологии и коррекционной педагогики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8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Кристина Сергеевна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Физкультура, ритмика, АФК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год </w:t>
            </w:r>
          </w:p>
        </w:tc>
      </w:tr>
      <w:tr w:rsidR="004063D7" w:rsidRPr="004421D5" w:rsidTr="00B643AF">
        <w:trPr>
          <w:trHeight w:val="132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и оздоровительный массаж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Татьяна Александровна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плодоовощевод-виноградарь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</w:t>
            </w: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Доннэ Алла Николаевна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 и черчения, воспитатель ТД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года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 года </w:t>
            </w:r>
          </w:p>
        </w:tc>
      </w:tr>
      <w:tr w:rsidR="004063D7" w:rsidRPr="004421D5" w:rsidTr="00B643AF">
        <w:trPr>
          <w:trHeight w:val="87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1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инженер-преподаватель строительных дисциплин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физкультуре и спорту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 </w:t>
            </w:r>
          </w:p>
        </w:tc>
      </w:tr>
      <w:tr w:rsidR="004063D7" w:rsidRPr="004421D5" w:rsidTr="00B643AF">
        <w:trPr>
          <w:trHeight w:val="107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старший пионервожаты</w:t>
            </w: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лет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лет</w:t>
            </w:r>
          </w:p>
        </w:tc>
      </w:tr>
      <w:tr w:rsidR="004063D7" w:rsidRPr="004421D5" w:rsidTr="00B643AF">
        <w:trPr>
          <w:trHeight w:val="210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Котов Сергей Юрьевич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Офицер с высшим военно-специальным образованием, инженер по эксплуатации радиотехнических средств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</w:tr>
      <w:tr w:rsidR="004063D7" w:rsidRPr="004421D5" w:rsidTr="00B643AF">
        <w:trPr>
          <w:trHeight w:val="128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81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Елена Владимировна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4063D7" w:rsidRPr="004421D5" w:rsidTr="00B643AF">
        <w:trPr>
          <w:trHeight w:val="81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Галина Геннадьевна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Филолог, преподаватель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Микеян Людмила Ивановна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лет </w:t>
            </w:r>
          </w:p>
        </w:tc>
      </w:tr>
      <w:tr w:rsidR="004063D7" w:rsidRPr="004421D5" w:rsidTr="00B643AF">
        <w:trPr>
          <w:trHeight w:val="85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B643AF" w:rsidTr="00B643AF">
        <w:trPr>
          <w:trHeight w:val="86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Надежда Яковлевна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 логопед вспомогательной школы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года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года </w:t>
            </w:r>
          </w:p>
        </w:tc>
      </w:tr>
      <w:tr w:rsidR="004063D7" w:rsidRPr="00B643AF" w:rsidTr="00B643AF">
        <w:trPr>
          <w:trHeight w:val="1077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Лиана Михайловна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французского и английского языка средней школы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и английский языки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</w:tr>
      <w:tr w:rsidR="004063D7" w:rsidRPr="00B643AF" w:rsidTr="00B643AF">
        <w:trPr>
          <w:trHeight w:val="65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B643AF" w:rsidTr="00B643AF">
        <w:trPr>
          <w:trHeight w:val="1568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Мария Владимировна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лет </w:t>
            </w:r>
          </w:p>
        </w:tc>
      </w:tr>
      <w:tr w:rsidR="004063D7" w:rsidRPr="00B643AF" w:rsidTr="00B643AF">
        <w:trPr>
          <w:trHeight w:val="657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Екатерина Витальевна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4063D7" w:rsidRPr="00B643AF" w:rsidTr="00B643AF">
        <w:trPr>
          <w:trHeight w:val="190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детей </w:t>
            </w:r>
            <w:proofErr w:type="spellStart"/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дошкольноговозроста</w:t>
            </w:r>
            <w:proofErr w:type="spellEnd"/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отклонениями в развитии и с сохранным развитием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B643AF" w:rsidTr="00B643AF">
        <w:trPr>
          <w:trHeight w:val="13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дошкольная педагогика и психология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A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B643AF" w:rsidRDefault="00922DBB" w:rsidP="00B64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60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инженер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Сарычева Ирина Ивановна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средней квалификации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лет </w:t>
            </w:r>
          </w:p>
        </w:tc>
      </w:tr>
      <w:tr w:rsidR="004063D7" w:rsidRPr="004421D5" w:rsidTr="00B643AF">
        <w:trPr>
          <w:trHeight w:val="86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12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Скоробогатова Ольга Александровна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4063D7" w:rsidRPr="004421D5" w:rsidTr="00B643AF">
        <w:trPr>
          <w:trHeight w:val="102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205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Клиническая логопедия.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восстановительная помощь лицам с расстройствами речевой деятельности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Логопедия на базе образовательных организаций, организаций социальной сферы и здравоохранения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8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Стежка Наталья Александровна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 мужской и женский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 мужской, женский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4063D7" w:rsidRPr="004421D5" w:rsidTr="00B643AF">
        <w:trPr>
          <w:trHeight w:val="108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94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38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 Иван Иванович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лет 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4063D7" w:rsidRPr="004421D5" w:rsidTr="00B643AF">
        <w:trPr>
          <w:trHeight w:val="1077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14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Чернявская Юлия Ивановна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экономической кибернетике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кибернетика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063D7" w:rsidRPr="004421D5" w:rsidTr="00B643AF">
        <w:trPr>
          <w:trHeight w:val="246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Дефектология и специальная (коррекционная) педагогика лиц с умственной отсталостью (интеллектуальными нарушениями)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Олигофренопедагогика. Методы и технологии обучения лиц с умственной отсталостью (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интеллектуальныминарушенияыми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750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 Виктория Николаевна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лет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лет</w:t>
            </w:r>
          </w:p>
        </w:tc>
      </w:tr>
      <w:tr w:rsidR="004063D7" w:rsidRPr="004421D5" w:rsidTr="00B643AF">
        <w:trPr>
          <w:trHeight w:val="960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D7" w:rsidRPr="004421D5" w:rsidTr="00B643AF">
        <w:trPr>
          <w:trHeight w:val="100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Шалапаев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Валентинович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года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4063D7" w:rsidRPr="004421D5" w:rsidTr="00B643AF">
        <w:trPr>
          <w:trHeight w:val="99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Лариса Петровна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Трудовое обучение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48 лет</w:t>
            </w:r>
          </w:p>
        </w:tc>
      </w:tr>
      <w:tr w:rsidR="004063D7" w:rsidRPr="004421D5" w:rsidTr="00B643AF">
        <w:trPr>
          <w:trHeight w:val="107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Людмила Николаевна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года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года </w:t>
            </w:r>
          </w:p>
        </w:tc>
      </w:tr>
      <w:tr w:rsidR="00922DBB" w:rsidRPr="004421D5" w:rsidTr="00B643AF">
        <w:trPr>
          <w:trHeight w:val="435"/>
        </w:trPr>
        <w:tc>
          <w:tcPr>
            <w:tcW w:w="143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ПЕДАГОГИ</w:t>
            </w:r>
          </w:p>
        </w:tc>
      </w:tr>
      <w:tr w:rsidR="00922DBB" w:rsidRPr="004421D5" w:rsidTr="00B643AF">
        <w:trPr>
          <w:trHeight w:val="1077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Батюто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22DBB" w:rsidRPr="004421D5" w:rsidTr="00B643AF">
        <w:trPr>
          <w:trHeight w:val="107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(клинический) психолог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(клиническая) психология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867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Николашина Елена Анатольевна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Биолог, преподаватель биологии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</w:tr>
      <w:tr w:rsidR="00922DBB" w:rsidRPr="004421D5" w:rsidTr="00B643AF">
        <w:trPr>
          <w:trHeight w:val="216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Наталья Валерьевна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ДМШ по классу аккордеона, руководитель самодеятельного оркестра народных инструментов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</w:tr>
      <w:tr w:rsidR="00922DBB" w:rsidRPr="004421D5" w:rsidTr="00B643AF">
        <w:trPr>
          <w:trHeight w:val="201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Шляхова Ольга Владимировна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информатики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22DBB" w:rsidRPr="004421D5" w:rsidTr="00B643AF">
        <w:trPr>
          <w:trHeight w:val="447"/>
        </w:trPr>
        <w:tc>
          <w:tcPr>
            <w:tcW w:w="1431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ВОСПИТАТЕЛИ</w:t>
            </w:r>
          </w:p>
        </w:tc>
      </w:tr>
      <w:tr w:rsidR="00922DBB" w:rsidRPr="004421D5" w:rsidTr="00B643AF">
        <w:trPr>
          <w:trHeight w:val="87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АветисянМариетта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средней 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лет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лет </w:t>
            </w:r>
          </w:p>
        </w:tc>
      </w:tr>
      <w:tr w:rsidR="00922DBB" w:rsidRPr="004421D5" w:rsidTr="00B643AF">
        <w:trPr>
          <w:trHeight w:val="867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Горяинов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год 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год </w:t>
            </w:r>
          </w:p>
        </w:tc>
      </w:tr>
      <w:tr w:rsidR="00922DBB" w:rsidRPr="004421D5" w:rsidTr="00B643AF">
        <w:trPr>
          <w:trHeight w:val="145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Камышина Галина Александровна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воспитательной работе, учитель этики и психологии семейной жизни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лет </w:t>
            </w:r>
          </w:p>
        </w:tc>
      </w:tr>
      <w:tr w:rsidR="00922DBB" w:rsidRPr="004421D5" w:rsidTr="00B643AF">
        <w:trPr>
          <w:trHeight w:val="91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лет</w:t>
            </w:r>
          </w:p>
        </w:tc>
      </w:tr>
      <w:tr w:rsidR="00922DBB" w:rsidRPr="004421D5" w:rsidTr="00B643AF">
        <w:trPr>
          <w:trHeight w:val="99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Ключище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 </w:t>
            </w:r>
          </w:p>
        </w:tc>
      </w:tr>
      <w:tr w:rsidR="00922DBB" w:rsidRPr="004421D5" w:rsidTr="00B643AF">
        <w:trPr>
          <w:trHeight w:val="90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Кодякова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народного театра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 народного театра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21год</w:t>
            </w:r>
          </w:p>
        </w:tc>
      </w:tr>
      <w:tr w:rsidR="00922DBB" w:rsidRPr="004421D5" w:rsidTr="00B643AF">
        <w:trPr>
          <w:trHeight w:val="85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Оксана Анатольевна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3года</w:t>
            </w:r>
          </w:p>
        </w:tc>
      </w:tr>
      <w:tr w:rsidR="00922DBB" w:rsidRPr="004421D5" w:rsidTr="00B643AF">
        <w:trPr>
          <w:trHeight w:val="1065"/>
        </w:trPr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года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922DBB" w:rsidRPr="004421D5" w:rsidTr="00B643AF">
        <w:trPr>
          <w:trHeight w:val="1065"/>
        </w:trPr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Галина Юрьевна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</w:tr>
      <w:tr w:rsidR="00922DBB" w:rsidRPr="004421D5" w:rsidTr="00B643AF">
        <w:trPr>
          <w:trHeight w:val="990"/>
        </w:trPr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120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специальности "Технология машиностроения"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год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22DBB" w:rsidRPr="004421D5" w:rsidTr="00B643AF">
        <w:trPr>
          <w:trHeight w:val="120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1440"/>
        </w:trPr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Людмила Николаевна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истоии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обществоведения, методист пионерской и комсомольской работы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педагогика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 </w:t>
            </w:r>
          </w:p>
        </w:tc>
      </w:tr>
      <w:tr w:rsidR="00922DBB" w:rsidRPr="004421D5" w:rsidTr="00B643AF">
        <w:trPr>
          <w:trHeight w:val="96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Евгения Анатольевна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швейных изделий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лет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22DBB" w:rsidRPr="004421D5" w:rsidTr="00B643AF">
        <w:trPr>
          <w:trHeight w:val="96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1380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Николаева Галина Дмитриевна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Инженер-механик по автоматизации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и комплексная механизация машиностроительной промышленности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лет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922DBB" w:rsidRPr="004421D5" w:rsidTr="00B643AF">
        <w:trPr>
          <w:trHeight w:val="138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1785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Лидия Викторовна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хора и творческого коллектива, преподаватель хоровых дисциплин, артист хора ансамбля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22DBB" w:rsidRPr="004421D5" w:rsidTr="00B643AF">
        <w:trPr>
          <w:trHeight w:val="1110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99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 Татьяна Ивановна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общетехническихдисцитплин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Общетехнические дисциплины и труд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года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922DBB" w:rsidRPr="004421D5" w:rsidTr="00B643AF">
        <w:trPr>
          <w:trHeight w:val="975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Скакун Татьяна Остаповна</w:t>
            </w:r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года </w:t>
            </w:r>
          </w:p>
        </w:tc>
      </w:tr>
      <w:tr w:rsidR="00922DBB" w:rsidRPr="004421D5" w:rsidTr="00B643AF">
        <w:trPr>
          <w:trHeight w:val="975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78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лет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</w:tr>
      <w:tr w:rsidR="00922DBB" w:rsidRPr="004421D5" w:rsidTr="00B643AF">
        <w:trPr>
          <w:trHeight w:val="867"/>
        </w:trPr>
        <w:tc>
          <w:tcPr>
            <w:tcW w:w="1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Стринадкина</w:t>
            </w:r>
            <w:proofErr w:type="spellEnd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</w:tc>
        <w:tc>
          <w:tcPr>
            <w:tcW w:w="169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22DBB" w:rsidRPr="004421D5" w:rsidTr="00B643AF">
        <w:trPr>
          <w:trHeight w:val="867"/>
        </w:trPr>
        <w:tc>
          <w:tcPr>
            <w:tcW w:w="18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педагогика и дефектология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BB" w:rsidRPr="004421D5" w:rsidTr="00B643AF">
        <w:trPr>
          <w:trHeight w:val="99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 Николай Васильевич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труда и черчения 4-х-8-х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труда и черчения 4-х-8-х классов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922DBB" w:rsidRPr="004421D5" w:rsidTr="00B643AF">
        <w:trPr>
          <w:trHeight w:val="1680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Шилова Елена Васильевна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руководитель хореографического коллектива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2DBB" w:rsidRPr="004421D5" w:rsidTr="00B643AF">
        <w:trPr>
          <w:trHeight w:val="1185"/>
        </w:trPr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Людмила Викторовна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обучения, техник-технолог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лет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DBB" w:rsidRPr="004421D5" w:rsidRDefault="00922DBB" w:rsidP="00D8064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год </w:t>
            </w:r>
          </w:p>
        </w:tc>
      </w:tr>
    </w:tbl>
    <w:p w:rsidR="00D1244A" w:rsidRDefault="00D1244A" w:rsidP="000E6FB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643" w:rsidRDefault="00D80643" w:rsidP="000E6FB2">
      <w:pPr>
        <w:tabs>
          <w:tab w:val="left" w:pos="2985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4E79" w:rsidRPr="000E6FB2" w:rsidRDefault="000E6FB2" w:rsidP="000E6FB2">
      <w:pPr>
        <w:tabs>
          <w:tab w:val="left" w:pos="2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FB2">
        <w:rPr>
          <w:rFonts w:ascii="Times New Roman" w:hAnsi="Times New Roman"/>
          <w:b/>
          <w:sz w:val="28"/>
          <w:szCs w:val="28"/>
        </w:rPr>
        <w:lastRenderedPageBreak/>
        <w:t xml:space="preserve">Информация  </w:t>
      </w:r>
      <w:r>
        <w:rPr>
          <w:rFonts w:ascii="Times New Roman" w:hAnsi="Times New Roman"/>
          <w:b/>
          <w:sz w:val="28"/>
          <w:szCs w:val="28"/>
        </w:rPr>
        <w:t>о квалификационных кате</w:t>
      </w:r>
      <w:r w:rsidR="00B56079">
        <w:rPr>
          <w:rFonts w:ascii="Times New Roman" w:hAnsi="Times New Roman"/>
          <w:b/>
          <w:sz w:val="28"/>
          <w:szCs w:val="28"/>
        </w:rPr>
        <w:t>гориях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233"/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5414"/>
        <w:gridCol w:w="3685"/>
        <w:gridCol w:w="4551"/>
      </w:tblGrid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D80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0E6FB2" w:rsidRPr="000E6FB2" w:rsidRDefault="000E6FB2" w:rsidP="00D806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0E6FB2" w:rsidRPr="000E6FB2" w:rsidTr="00B643AF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0E6FB2" w:rsidRPr="000E6FB2" w:rsidRDefault="00B56079" w:rsidP="00B56079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- ПРЕДМЕТНИКИ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Нина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- 19.04.2013-19.04.2018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Марина Сергеевна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-19.04.2913 -19.04.2913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Ломакина Елена Владимировна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-23.10.2015-23.10..2020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 Людмила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-20.01.2017- I -20.01.2022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pStyle w:val="ad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0E6FB2">
              <w:rPr>
                <w:rFonts w:ascii="Times New Roman" w:hAnsi="Times New Roman"/>
                <w:szCs w:val="24"/>
                <w:lang w:val="ru-RU"/>
              </w:rPr>
              <w:t>Афтений</w:t>
            </w:r>
            <w:proofErr w:type="spellEnd"/>
            <w:r w:rsidRPr="000E6FB2">
              <w:rPr>
                <w:rFonts w:ascii="Times New Roman" w:hAnsi="Times New Roman"/>
                <w:szCs w:val="24"/>
                <w:lang w:val="ru-RU"/>
              </w:rPr>
              <w:t xml:space="preserve"> Ольга Владимировна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- 27.02.2015-27.02.2020</w:t>
            </w:r>
          </w:p>
        </w:tc>
      </w:tr>
      <w:tr w:rsidR="000E6FB2" w:rsidRPr="000E6FB2" w:rsidTr="00B643AF">
        <w:trPr>
          <w:trHeight w:val="266"/>
        </w:trPr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Богдашова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Афанасьевна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В- 27.05.2016-27.05.2021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Быковская  Наталия Алексеевна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- 29.01.2016-29.01.2021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Оксана Александровна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В- 27.05.2016-27.05.2021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Наталья Ивановна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В- 17.02.2017-27.02.2022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Горобец Марина Анатольевна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В- 27.05.2016-27.05.2021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Доннэ Алла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В- 27.05.2016-27.05.2021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Донцова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- 26.06.2015 - 26.06.2020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Татьяна Александровна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- 29.01.2016 - 21.12.2021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Pr="000E6FB2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- 30.04.2015 - 30.04.2020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Инна Леонидовна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В-17.02.2017 -17.02.2022</w:t>
            </w:r>
          </w:p>
        </w:tc>
      </w:tr>
      <w:tr w:rsidR="000E6FB2" w:rsidRPr="000E6FB2" w:rsidTr="00B643AF">
        <w:trPr>
          <w:trHeight w:val="265"/>
        </w:trPr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Татьяна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-26.06.2015-26.06.2020</w:t>
            </w:r>
          </w:p>
        </w:tc>
      </w:tr>
      <w:tr w:rsidR="000E6FB2" w:rsidRPr="000E6FB2" w:rsidTr="00B643AF">
        <w:trPr>
          <w:trHeight w:val="290"/>
        </w:trPr>
        <w:tc>
          <w:tcPr>
            <w:tcW w:w="648" w:type="dxa"/>
            <w:tcBorders>
              <w:bottom w:val="single" w:sz="4" w:space="0" w:color="auto"/>
            </w:tcBorders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Сергей Юрьевич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– 24.05.2013 –24.05.2018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Микеян Людмила Ивановна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- 26.06.2015 - 26.06.2020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Галина Геннадьевна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B56079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-28.10.2016-28.10.2021</w:t>
            </w:r>
          </w:p>
        </w:tc>
      </w:tr>
      <w:tr w:rsidR="000E6FB2" w:rsidRPr="000E6FB2" w:rsidTr="00B643AF">
        <w:trPr>
          <w:trHeight w:val="315"/>
        </w:trPr>
        <w:tc>
          <w:tcPr>
            <w:tcW w:w="648" w:type="dxa"/>
            <w:vMerge w:val="restart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 w:val="restart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Надежда Яковлевна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0E6FB2" w:rsidRPr="00B56079" w:rsidRDefault="00B56079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0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- 24.04.2015 - 24.04.2020</w:t>
            </w:r>
          </w:p>
        </w:tc>
      </w:tr>
      <w:tr w:rsidR="000E6FB2" w:rsidRPr="000E6FB2" w:rsidTr="00B643AF">
        <w:trPr>
          <w:trHeight w:val="315"/>
        </w:trPr>
        <w:tc>
          <w:tcPr>
            <w:tcW w:w="648" w:type="dxa"/>
            <w:vMerge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- 27.03.2015 -27.03.2020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Петросян Лиана Михайловна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- 27.05.2016-27.05.2021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Мария Владимировна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В- 25.12.2015-25.12.2020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Скоробогатова Ольга Александров.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- 24.04.2015-24.04.2020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Стежка Наталья Александровна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-21.04.2017-21.04.2022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Травкин Иван Иванович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- 25.12.2015-25.12.2020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Чумак Виктория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- 10.01.2014-10.01.2019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Шалапаев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Валентинович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I-29.01.2016 -29.01.2021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Лариса Петровна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- 26.06.2015 - 26.06.2020</w:t>
            </w:r>
          </w:p>
        </w:tc>
      </w:tr>
      <w:tr w:rsidR="000E6FB2" w:rsidRPr="000E6FB2" w:rsidTr="00B643AF">
        <w:tc>
          <w:tcPr>
            <w:tcW w:w="648" w:type="dxa"/>
          </w:tcPr>
          <w:p w:rsidR="000E6FB2" w:rsidRPr="000E6FB2" w:rsidRDefault="000E6FB2" w:rsidP="000E6FB2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Шляхова Ольга Владимировна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I-23.06.2017 -23.06.2022</w:t>
            </w:r>
          </w:p>
        </w:tc>
      </w:tr>
      <w:tr w:rsidR="000E6FB2" w:rsidRPr="000E6FB2" w:rsidTr="00B643AF">
        <w:tc>
          <w:tcPr>
            <w:tcW w:w="9747" w:type="dxa"/>
            <w:gridSpan w:val="3"/>
            <w:tcBorders>
              <w:right w:val="single" w:sz="4" w:space="0" w:color="auto"/>
            </w:tcBorders>
          </w:tcPr>
          <w:p w:rsidR="000E6FB2" w:rsidRPr="000E6FB2" w:rsidRDefault="00B56079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0E6FB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0E6FB2" w:rsidRPr="000E6FB2" w:rsidRDefault="000E6FB2" w:rsidP="000E6F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Ирина Сергеевна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- 25.12.2015-25.12.2020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Инна Алексеевна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- 25.12.2015-25.12.2020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B56079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FB2"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  <w:t>.</w:t>
            </w:r>
            <w:proofErr w:type="gramEnd"/>
            <w:r w:rsidRPr="000E6FB2">
              <w:rPr>
                <w:rFonts w:ascii="Times New Roman" w:eastAsia="Times New Roman" w:hAnsi="Times New Roman" w:cs="Times New Roman"/>
                <w:color w:val="F79646"/>
                <w:sz w:val="24"/>
                <w:szCs w:val="24"/>
              </w:rPr>
              <w:t>.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 - 27.02.2015 - 27.02.2020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Карпекина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I - 17.01.2014 -17.01.2019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Ключище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- 17.01.2014 -17.01.2019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Оксана Анатольевна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- 17.02.2017- 17.02.2</w:t>
            </w: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022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Галина Юрьевна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- 29.01.2016 -29</w:t>
            </w: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.01.2021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Короткая Тамара Константиновна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- 23.12.2016 -23.12</w:t>
            </w: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Кузьменко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-25.11.2016- 25.11.2021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Людмила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- 29.05.2015 -29.05.2020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Михайловская Евгения Анатольевна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-27.05.2016-27.05.2021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Набокина</w:t>
            </w:r>
            <w:proofErr w:type="spellEnd"/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-27.03.2015-27.03.2020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Семенченко Татьяна Ивановна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 -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26.06.2015-26.06</w:t>
            </w: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Скакун Татьяна Остаповна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- 27.05.2016-27.05.2021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-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25.12.2015-25.12.2020</w:t>
            </w:r>
          </w:p>
        </w:tc>
      </w:tr>
      <w:tr w:rsidR="00B56079" w:rsidRPr="000E6FB2" w:rsidTr="00B643AF">
        <w:tc>
          <w:tcPr>
            <w:tcW w:w="648" w:type="dxa"/>
          </w:tcPr>
          <w:p w:rsidR="00B56079" w:rsidRPr="000E6FB2" w:rsidRDefault="00B56079" w:rsidP="00B56079">
            <w:pPr>
              <w:numPr>
                <w:ilvl w:val="0"/>
                <w:numId w:val="9"/>
              </w:numPr>
              <w:spacing w:after="0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4" w:type="dxa"/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.Шилова Елена Васильевна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</w:tcPr>
          <w:p w:rsidR="00B56079" w:rsidRPr="000E6FB2" w:rsidRDefault="00B56079" w:rsidP="00B560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-</w:t>
            </w:r>
            <w:r w:rsidRPr="000E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17.12.2017-25.12.2022</w:t>
            </w:r>
          </w:p>
        </w:tc>
      </w:tr>
    </w:tbl>
    <w:p w:rsidR="00834E79" w:rsidRPr="000E6FB2" w:rsidRDefault="00834E79" w:rsidP="00D12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ED6" w:rsidRDefault="00F60ED6" w:rsidP="000E6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43" w:rsidRDefault="00D80643" w:rsidP="000E6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43" w:rsidRDefault="00D80643" w:rsidP="000E6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C8" w:rsidRPr="000E4EC8" w:rsidRDefault="00864B5D" w:rsidP="000E6FB2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0E4EC8">
        <w:rPr>
          <w:b/>
          <w:sz w:val="28"/>
          <w:szCs w:val="28"/>
        </w:rPr>
        <w:t>.</w:t>
      </w:r>
      <w:r w:rsidR="000E4EC8" w:rsidRPr="000E4EC8">
        <w:rPr>
          <w:b/>
          <w:sz w:val="28"/>
          <w:szCs w:val="28"/>
        </w:rPr>
        <w:t xml:space="preserve">Информация о контингенте </w:t>
      </w:r>
      <w:proofErr w:type="gramStart"/>
      <w:r w:rsidR="000E4EC8" w:rsidRPr="000E4EC8">
        <w:rPr>
          <w:b/>
          <w:sz w:val="28"/>
          <w:szCs w:val="28"/>
        </w:rPr>
        <w:t>обучающихся</w:t>
      </w:r>
      <w:proofErr w:type="gramEnd"/>
    </w:p>
    <w:p w:rsidR="00926130" w:rsidRPr="00926130" w:rsidRDefault="00926130" w:rsidP="000E6FB2">
      <w:pPr>
        <w:pStyle w:val="Default"/>
        <w:rPr>
          <w:sz w:val="28"/>
          <w:szCs w:val="28"/>
        </w:rPr>
      </w:pPr>
      <w:r w:rsidRPr="00926130">
        <w:rPr>
          <w:sz w:val="28"/>
          <w:szCs w:val="28"/>
        </w:rPr>
        <w:t xml:space="preserve"> </w:t>
      </w:r>
    </w:p>
    <w:p w:rsidR="00926130" w:rsidRDefault="0020680A" w:rsidP="000E6F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130" w:rsidRPr="00926130">
        <w:rPr>
          <w:rFonts w:ascii="Times New Roman" w:hAnsi="Times New Roman" w:cs="Times New Roman"/>
          <w:sz w:val="28"/>
          <w:szCs w:val="28"/>
        </w:rPr>
        <w:t>На  начал</w:t>
      </w:r>
      <w:r w:rsidR="00B643AF">
        <w:rPr>
          <w:rFonts w:ascii="Times New Roman" w:hAnsi="Times New Roman" w:cs="Times New Roman"/>
          <w:sz w:val="28"/>
          <w:szCs w:val="28"/>
        </w:rPr>
        <w:t xml:space="preserve">о  2016-2017  учебного года количество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130" w:rsidRPr="009261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26130">
        <w:rPr>
          <w:rFonts w:ascii="Times New Roman" w:hAnsi="Times New Roman" w:cs="Times New Roman"/>
          <w:sz w:val="28"/>
          <w:szCs w:val="28"/>
        </w:rPr>
        <w:t xml:space="preserve">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926130">
        <w:rPr>
          <w:rFonts w:ascii="Times New Roman" w:hAnsi="Times New Roman" w:cs="Times New Roman"/>
          <w:sz w:val="28"/>
          <w:szCs w:val="28"/>
        </w:rPr>
        <w:t>203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B643AF">
        <w:rPr>
          <w:rFonts w:ascii="Times New Roman" w:hAnsi="Times New Roman" w:cs="Times New Roman"/>
          <w:sz w:val="28"/>
          <w:szCs w:val="28"/>
        </w:rPr>
        <w:t>а</w:t>
      </w:r>
      <w:r w:rsidR="00926130" w:rsidRPr="00926130">
        <w:rPr>
          <w:rFonts w:ascii="Times New Roman" w:hAnsi="Times New Roman" w:cs="Times New Roman"/>
          <w:sz w:val="28"/>
          <w:szCs w:val="28"/>
        </w:rPr>
        <w:t>.  На конец года</w:t>
      </w:r>
      <w:r w:rsidR="00926130">
        <w:rPr>
          <w:rFonts w:ascii="Times New Roman" w:hAnsi="Times New Roman" w:cs="Times New Roman"/>
          <w:sz w:val="28"/>
          <w:szCs w:val="28"/>
        </w:rPr>
        <w:t xml:space="preserve"> </w:t>
      </w:r>
      <w:r w:rsidR="00B643AF">
        <w:rPr>
          <w:rFonts w:ascii="Times New Roman" w:hAnsi="Times New Roman" w:cs="Times New Roman"/>
          <w:sz w:val="28"/>
          <w:szCs w:val="28"/>
        </w:rPr>
        <w:t xml:space="preserve">- </w:t>
      </w:r>
      <w:r w:rsidR="00926130">
        <w:rPr>
          <w:rFonts w:ascii="Times New Roman" w:hAnsi="Times New Roman" w:cs="Times New Roman"/>
          <w:sz w:val="28"/>
          <w:szCs w:val="28"/>
        </w:rPr>
        <w:t>201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Start"/>
      <w:r w:rsidR="00926130" w:rsidRPr="009261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26130" w:rsidRPr="00926130">
        <w:rPr>
          <w:rFonts w:ascii="Times New Roman" w:hAnsi="Times New Roman" w:cs="Times New Roman"/>
          <w:sz w:val="28"/>
          <w:szCs w:val="28"/>
        </w:rPr>
        <w:t xml:space="preserve"> За период учебного года выбыло 4 обучающихся</w:t>
      </w:r>
      <w:r w:rsidR="00B643AF">
        <w:rPr>
          <w:rFonts w:ascii="Times New Roman" w:hAnsi="Times New Roman" w:cs="Times New Roman"/>
          <w:sz w:val="28"/>
          <w:szCs w:val="28"/>
        </w:rPr>
        <w:t>,</w:t>
      </w:r>
      <w:r w:rsidR="00926130">
        <w:rPr>
          <w:rFonts w:ascii="Times New Roman" w:hAnsi="Times New Roman" w:cs="Times New Roman"/>
          <w:sz w:val="28"/>
          <w:szCs w:val="28"/>
        </w:rPr>
        <w:t xml:space="preserve">  </w:t>
      </w:r>
      <w:r w:rsidR="00BD3FE1">
        <w:rPr>
          <w:rFonts w:ascii="Times New Roman" w:hAnsi="Times New Roman" w:cs="Times New Roman"/>
          <w:sz w:val="28"/>
          <w:szCs w:val="28"/>
        </w:rPr>
        <w:t xml:space="preserve"> прибыло.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На обучении на дому</w:t>
      </w:r>
      <w:r w:rsidR="00926130">
        <w:rPr>
          <w:rFonts w:ascii="Times New Roman" w:hAnsi="Times New Roman" w:cs="Times New Roman"/>
          <w:sz w:val="28"/>
          <w:szCs w:val="28"/>
        </w:rPr>
        <w:t xml:space="preserve"> находится 49 человек, из них 42 человека –  воспитанники </w:t>
      </w:r>
      <w:r w:rsidR="00B6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130">
        <w:rPr>
          <w:rFonts w:ascii="Times New Roman" w:hAnsi="Times New Roman" w:cs="Times New Roman"/>
          <w:sz w:val="28"/>
          <w:szCs w:val="28"/>
        </w:rPr>
        <w:t>Зверевского</w:t>
      </w:r>
      <w:proofErr w:type="spellEnd"/>
      <w:r w:rsidR="00926130">
        <w:rPr>
          <w:rFonts w:ascii="Times New Roman" w:hAnsi="Times New Roman" w:cs="Times New Roman"/>
          <w:sz w:val="28"/>
          <w:szCs w:val="28"/>
        </w:rPr>
        <w:t xml:space="preserve"> детского дома – инвалидов, которые занимаются по программе АООП НОО для детей с умеренной, глубокой умственной отсталостью с тяжелыми множественными нарушен</w:t>
      </w:r>
      <w:r w:rsidR="00AD1270">
        <w:rPr>
          <w:rFonts w:ascii="Times New Roman" w:hAnsi="Times New Roman" w:cs="Times New Roman"/>
          <w:sz w:val="28"/>
          <w:szCs w:val="28"/>
        </w:rPr>
        <w:t>и</w:t>
      </w:r>
      <w:r w:rsidR="00926130">
        <w:rPr>
          <w:rFonts w:ascii="Times New Roman" w:hAnsi="Times New Roman" w:cs="Times New Roman"/>
          <w:sz w:val="28"/>
          <w:szCs w:val="28"/>
        </w:rPr>
        <w:t>ями.</w:t>
      </w:r>
      <w:r w:rsidR="00C933CF">
        <w:rPr>
          <w:rFonts w:ascii="Times New Roman" w:hAnsi="Times New Roman" w:cs="Times New Roman"/>
          <w:sz w:val="28"/>
          <w:szCs w:val="28"/>
        </w:rPr>
        <w:t xml:space="preserve">  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Причина </w:t>
      </w:r>
      <w:r w:rsidR="00C933CF">
        <w:rPr>
          <w:rFonts w:ascii="Times New Roman" w:hAnsi="Times New Roman" w:cs="Times New Roman"/>
          <w:sz w:val="28"/>
          <w:szCs w:val="28"/>
        </w:rPr>
        <w:t xml:space="preserve">обучения  на дому –  состояние 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здоровья  (заключение учреждения здравоохранения).   </w:t>
      </w:r>
    </w:p>
    <w:p w:rsidR="00D1244A" w:rsidRDefault="00B643AF" w:rsidP="00C933C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количество </w:t>
      </w:r>
      <w:r w:rsidR="00C933CF" w:rsidRPr="00926130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</w:t>
      </w:r>
      <w:r w:rsidR="00C933CF" w:rsidRPr="00926130">
        <w:rPr>
          <w:sz w:val="28"/>
          <w:szCs w:val="28"/>
        </w:rPr>
        <w:t xml:space="preserve"> на конец учебного года на ступени начального общего образования составляет</w:t>
      </w:r>
      <w:r w:rsidR="00C933CF">
        <w:rPr>
          <w:sz w:val="28"/>
          <w:szCs w:val="28"/>
        </w:rPr>
        <w:t>-93</w:t>
      </w:r>
      <w:r w:rsidR="00C933CF" w:rsidRPr="00926130">
        <w:rPr>
          <w:sz w:val="28"/>
          <w:szCs w:val="28"/>
        </w:rPr>
        <w:t xml:space="preserve"> человек</w:t>
      </w:r>
      <w:r w:rsidR="00C933CF">
        <w:rPr>
          <w:sz w:val="28"/>
          <w:szCs w:val="28"/>
        </w:rPr>
        <w:t>а</w:t>
      </w:r>
      <w:r w:rsidR="00C933CF" w:rsidRPr="00926130">
        <w:rPr>
          <w:sz w:val="28"/>
          <w:szCs w:val="28"/>
        </w:rPr>
        <w:t>; на ступени основного общего образования – 52 человека, на ступени профессионального обучения- 56 человек</w:t>
      </w:r>
      <w:r w:rsidR="00C933CF">
        <w:rPr>
          <w:sz w:val="28"/>
          <w:szCs w:val="28"/>
        </w:rPr>
        <w:t xml:space="preserve">. </w:t>
      </w:r>
      <w:r w:rsidR="00C933CF" w:rsidRPr="002930BB">
        <w:rPr>
          <w:sz w:val="28"/>
          <w:szCs w:val="28"/>
        </w:rPr>
        <w:t xml:space="preserve">Количество </w:t>
      </w:r>
      <w:proofErr w:type="gramStart"/>
      <w:r w:rsidR="00C933CF" w:rsidRPr="002930BB">
        <w:rPr>
          <w:sz w:val="28"/>
          <w:szCs w:val="28"/>
        </w:rPr>
        <w:t>обучающихся</w:t>
      </w:r>
      <w:proofErr w:type="gramEnd"/>
      <w:r w:rsidR="00C933CF" w:rsidRPr="002930BB">
        <w:rPr>
          <w:sz w:val="28"/>
          <w:szCs w:val="28"/>
        </w:rPr>
        <w:t xml:space="preserve"> по сравнению с прошлым</w:t>
      </w:r>
      <w:r w:rsidR="00C933CF">
        <w:rPr>
          <w:sz w:val="28"/>
          <w:szCs w:val="28"/>
        </w:rPr>
        <w:t xml:space="preserve"> учебным годом увеличилось на 42</w:t>
      </w:r>
      <w:r>
        <w:rPr>
          <w:sz w:val="28"/>
          <w:szCs w:val="28"/>
        </w:rPr>
        <w:t xml:space="preserve"> человека</w:t>
      </w:r>
      <w:r w:rsidR="00C933CF" w:rsidRPr="002930BB">
        <w:rPr>
          <w:sz w:val="28"/>
          <w:szCs w:val="28"/>
        </w:rPr>
        <w:t xml:space="preserve">, за счет </w:t>
      </w:r>
      <w:r w:rsidR="00C933CF">
        <w:rPr>
          <w:sz w:val="28"/>
          <w:szCs w:val="28"/>
        </w:rPr>
        <w:t xml:space="preserve"> </w:t>
      </w:r>
      <w:r w:rsidR="00C933CF" w:rsidRPr="00123A2F">
        <w:rPr>
          <w:sz w:val="28"/>
          <w:szCs w:val="28"/>
        </w:rPr>
        <w:t>ГБУСОН РО «</w:t>
      </w:r>
      <w:proofErr w:type="spellStart"/>
      <w:r w:rsidR="00C933CF" w:rsidRPr="00123A2F">
        <w:rPr>
          <w:sz w:val="28"/>
          <w:szCs w:val="28"/>
        </w:rPr>
        <w:t>Зверевский</w:t>
      </w:r>
      <w:proofErr w:type="spellEnd"/>
      <w:r w:rsidR="00C933CF" w:rsidRPr="00123A2F">
        <w:rPr>
          <w:sz w:val="28"/>
          <w:szCs w:val="28"/>
        </w:rPr>
        <w:t xml:space="preserve">  ДДИ»</w:t>
      </w:r>
      <w:r w:rsidR="00065E56">
        <w:rPr>
          <w:sz w:val="28"/>
          <w:szCs w:val="28"/>
        </w:rPr>
        <w:t>.</w:t>
      </w:r>
    </w:p>
    <w:p w:rsidR="00C933CF" w:rsidRPr="00D1244A" w:rsidRDefault="00C933CF" w:rsidP="00C933CF">
      <w:pPr>
        <w:pStyle w:val="Default"/>
        <w:spacing w:after="240" w:line="360" w:lineRule="auto"/>
        <w:jc w:val="center"/>
        <w:rPr>
          <w:b/>
          <w:sz w:val="28"/>
          <w:szCs w:val="28"/>
        </w:rPr>
      </w:pPr>
      <w:r w:rsidRPr="00D1244A">
        <w:rPr>
          <w:b/>
          <w:sz w:val="28"/>
          <w:szCs w:val="28"/>
        </w:rPr>
        <w:t xml:space="preserve">Характеристика контингента </w:t>
      </w:r>
      <w:proofErr w:type="gramStart"/>
      <w:r w:rsidRPr="00D1244A">
        <w:rPr>
          <w:b/>
          <w:sz w:val="28"/>
          <w:szCs w:val="28"/>
        </w:rPr>
        <w:t>обучающихся</w:t>
      </w:r>
      <w:proofErr w:type="gramEnd"/>
      <w:r w:rsidRPr="00D1244A">
        <w:rPr>
          <w:b/>
          <w:sz w:val="28"/>
          <w:szCs w:val="28"/>
        </w:rPr>
        <w:t xml:space="preserve"> по уровням обучения</w:t>
      </w:r>
    </w:p>
    <w:tbl>
      <w:tblPr>
        <w:tblStyle w:val="a9"/>
        <w:tblW w:w="0" w:type="auto"/>
        <w:tblInd w:w="1214" w:type="dxa"/>
        <w:tblLook w:val="04A0"/>
      </w:tblPr>
      <w:tblGrid>
        <w:gridCol w:w="3765"/>
        <w:gridCol w:w="3683"/>
        <w:gridCol w:w="3683"/>
      </w:tblGrid>
      <w:tr w:rsidR="00AB2343" w:rsidTr="00D1244A">
        <w:tc>
          <w:tcPr>
            <w:tcW w:w="3765" w:type="dxa"/>
          </w:tcPr>
          <w:p w:rsidR="00AB2343" w:rsidRPr="0020680A" w:rsidRDefault="00AB2343" w:rsidP="00B643AF">
            <w:pPr>
              <w:pStyle w:val="Default"/>
              <w:spacing w:after="240" w:line="360" w:lineRule="auto"/>
              <w:jc w:val="center"/>
              <w:rPr>
                <w:b/>
              </w:rPr>
            </w:pPr>
            <w:r w:rsidRPr="0020680A">
              <w:rPr>
                <w:b/>
              </w:rPr>
              <w:t>Уровни образования</w:t>
            </w:r>
          </w:p>
        </w:tc>
        <w:tc>
          <w:tcPr>
            <w:tcW w:w="3683" w:type="dxa"/>
          </w:tcPr>
          <w:p w:rsidR="00AB2343" w:rsidRPr="0020680A" w:rsidRDefault="00AB2343" w:rsidP="00B643A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0680A">
              <w:rPr>
                <w:b/>
              </w:rPr>
              <w:t xml:space="preserve">Количественный состав </w:t>
            </w:r>
            <w:proofErr w:type="gramStart"/>
            <w:r w:rsidRPr="0020680A">
              <w:rPr>
                <w:b/>
              </w:rPr>
              <w:t>обучающихся</w:t>
            </w:r>
            <w:proofErr w:type="gramEnd"/>
          </w:p>
        </w:tc>
        <w:tc>
          <w:tcPr>
            <w:tcW w:w="3683" w:type="dxa"/>
          </w:tcPr>
          <w:p w:rsidR="00AB2343" w:rsidRPr="0020680A" w:rsidRDefault="00AB2343" w:rsidP="00B643A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0680A">
              <w:rPr>
                <w:b/>
              </w:rPr>
              <w:t xml:space="preserve">Количественный состав </w:t>
            </w:r>
            <w:proofErr w:type="gramStart"/>
            <w:r w:rsidRPr="0020680A">
              <w:rPr>
                <w:b/>
              </w:rPr>
              <w:t>обучающихся</w:t>
            </w:r>
            <w:proofErr w:type="gramEnd"/>
            <w:r w:rsidRPr="0020680A">
              <w:rPr>
                <w:b/>
              </w:rPr>
              <w:t xml:space="preserve"> на дому</w:t>
            </w:r>
          </w:p>
        </w:tc>
      </w:tr>
      <w:tr w:rsidR="00AB2343" w:rsidTr="00D1244A">
        <w:tc>
          <w:tcPr>
            <w:tcW w:w="3765" w:type="dxa"/>
          </w:tcPr>
          <w:p w:rsidR="00AB2343" w:rsidRPr="00AB2343" w:rsidRDefault="00AB2343" w:rsidP="00C933CF">
            <w:pPr>
              <w:pStyle w:val="Default"/>
              <w:spacing w:line="360" w:lineRule="auto"/>
              <w:jc w:val="center"/>
            </w:pPr>
            <w:r w:rsidRPr="00AB2343">
              <w:t>Начальное общее образование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 w:rsidRPr="00AB2343">
              <w:t>93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>
              <w:t>46</w:t>
            </w:r>
          </w:p>
        </w:tc>
      </w:tr>
      <w:tr w:rsidR="00AB2343" w:rsidTr="00D1244A">
        <w:tc>
          <w:tcPr>
            <w:tcW w:w="3765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 w:rsidRPr="00AB2343">
              <w:t>Основное общее образование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 w:rsidRPr="00AB2343">
              <w:t>52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>
              <w:t>3</w:t>
            </w:r>
          </w:p>
        </w:tc>
      </w:tr>
      <w:tr w:rsidR="00AB2343" w:rsidTr="00D1244A">
        <w:tc>
          <w:tcPr>
            <w:tcW w:w="3765" w:type="dxa"/>
          </w:tcPr>
          <w:p w:rsidR="00AB2343" w:rsidRPr="00AB2343" w:rsidRDefault="00AB2343" w:rsidP="00AB2343">
            <w:pPr>
              <w:pStyle w:val="Default"/>
              <w:spacing w:after="240" w:line="360" w:lineRule="auto"/>
              <w:jc w:val="center"/>
            </w:pPr>
            <w:r>
              <w:t>Профессиональное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 w:rsidRPr="00AB2343">
              <w:t>56</w:t>
            </w:r>
          </w:p>
        </w:tc>
        <w:tc>
          <w:tcPr>
            <w:tcW w:w="3683" w:type="dxa"/>
          </w:tcPr>
          <w:p w:rsidR="00AB2343" w:rsidRPr="00AB2343" w:rsidRDefault="00AB2343" w:rsidP="00C933CF">
            <w:pPr>
              <w:pStyle w:val="Default"/>
              <w:spacing w:after="240" w:line="360" w:lineRule="auto"/>
              <w:jc w:val="center"/>
            </w:pPr>
            <w:r>
              <w:t>-</w:t>
            </w:r>
          </w:p>
        </w:tc>
      </w:tr>
      <w:tr w:rsidR="008824A8" w:rsidTr="00D1244A">
        <w:tc>
          <w:tcPr>
            <w:tcW w:w="3765" w:type="dxa"/>
          </w:tcPr>
          <w:p w:rsidR="008824A8" w:rsidRPr="00D1244A" w:rsidRDefault="008824A8" w:rsidP="00AB2343">
            <w:pPr>
              <w:pStyle w:val="Default"/>
              <w:spacing w:after="240" w:line="360" w:lineRule="auto"/>
              <w:jc w:val="center"/>
              <w:rPr>
                <w:b/>
              </w:rPr>
            </w:pPr>
            <w:r w:rsidRPr="00D1244A">
              <w:rPr>
                <w:b/>
              </w:rPr>
              <w:t>ИТОГО</w:t>
            </w:r>
          </w:p>
        </w:tc>
        <w:tc>
          <w:tcPr>
            <w:tcW w:w="3683" w:type="dxa"/>
          </w:tcPr>
          <w:p w:rsidR="008824A8" w:rsidRPr="00D1244A" w:rsidRDefault="008824A8" w:rsidP="00C933CF">
            <w:pPr>
              <w:pStyle w:val="Default"/>
              <w:spacing w:after="240" w:line="360" w:lineRule="auto"/>
              <w:jc w:val="center"/>
              <w:rPr>
                <w:b/>
              </w:rPr>
            </w:pPr>
            <w:r w:rsidRPr="00D1244A">
              <w:rPr>
                <w:b/>
              </w:rPr>
              <w:t>201</w:t>
            </w:r>
          </w:p>
        </w:tc>
        <w:tc>
          <w:tcPr>
            <w:tcW w:w="3683" w:type="dxa"/>
          </w:tcPr>
          <w:p w:rsidR="008824A8" w:rsidRPr="00D1244A" w:rsidRDefault="008824A8" w:rsidP="00C933CF">
            <w:pPr>
              <w:pStyle w:val="Default"/>
              <w:spacing w:after="240" w:line="360" w:lineRule="auto"/>
              <w:jc w:val="center"/>
              <w:rPr>
                <w:b/>
              </w:rPr>
            </w:pPr>
            <w:r w:rsidRPr="00D1244A">
              <w:rPr>
                <w:b/>
              </w:rPr>
              <w:t>49</w:t>
            </w:r>
          </w:p>
        </w:tc>
      </w:tr>
    </w:tbl>
    <w:p w:rsidR="00E14E8C" w:rsidRDefault="00E14E8C" w:rsidP="00D1244A">
      <w:pPr>
        <w:rPr>
          <w:rFonts w:ascii="Times New Roman" w:hAnsi="Times New Roman" w:cs="Times New Roman"/>
          <w:b/>
          <w:sz w:val="28"/>
          <w:szCs w:val="28"/>
        </w:rPr>
      </w:pPr>
    </w:p>
    <w:p w:rsidR="00541A62" w:rsidRPr="00D1244A" w:rsidRDefault="00541A62" w:rsidP="00541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4A">
        <w:rPr>
          <w:rFonts w:ascii="Times New Roman" w:hAnsi="Times New Roman" w:cs="Times New Roman"/>
          <w:b/>
          <w:sz w:val="28"/>
          <w:szCs w:val="28"/>
        </w:rPr>
        <w:t>Социальный статус семей воспитанников</w:t>
      </w:r>
      <w:r w:rsidR="006E19F1">
        <w:rPr>
          <w:rFonts w:ascii="Times New Roman" w:hAnsi="Times New Roman" w:cs="Times New Roman"/>
          <w:b/>
          <w:sz w:val="28"/>
          <w:szCs w:val="28"/>
        </w:rPr>
        <w:t xml:space="preserve"> по состоянию на 01.09.2016</w:t>
      </w:r>
    </w:p>
    <w:tbl>
      <w:tblPr>
        <w:tblStyle w:val="a9"/>
        <w:tblW w:w="0" w:type="auto"/>
        <w:tblLook w:val="04A0"/>
      </w:tblPr>
      <w:tblGrid>
        <w:gridCol w:w="2891"/>
        <w:gridCol w:w="2814"/>
        <w:gridCol w:w="2840"/>
        <w:gridCol w:w="2801"/>
        <w:gridCol w:w="2811"/>
      </w:tblGrid>
      <w:tr w:rsidR="00541A62" w:rsidTr="00541A62">
        <w:trPr>
          <w:trHeight w:val="347"/>
        </w:trPr>
        <w:tc>
          <w:tcPr>
            <w:tcW w:w="3002" w:type="dxa"/>
            <w:vMerge w:val="restart"/>
          </w:tcPr>
          <w:p w:rsidR="00541A62" w:rsidRDefault="00C933CF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82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1A62">
              <w:rPr>
                <w:rFonts w:ascii="Times New Roman" w:hAnsi="Times New Roman" w:cs="Times New Roman"/>
                <w:sz w:val="28"/>
                <w:szCs w:val="28"/>
              </w:rPr>
              <w:t>состоянию на 01.09.2016</w:t>
            </w:r>
          </w:p>
        </w:tc>
        <w:tc>
          <w:tcPr>
            <w:tcW w:w="12008" w:type="dxa"/>
            <w:gridSpan w:val="4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541A62" w:rsidTr="00541A62">
        <w:trPr>
          <w:trHeight w:val="159"/>
        </w:trPr>
        <w:tc>
          <w:tcPr>
            <w:tcW w:w="3002" w:type="dxa"/>
            <w:vMerge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полной семьи</w:t>
            </w:r>
          </w:p>
          <w:p w:rsidR="00123A2F" w:rsidRDefault="00123A2F" w:rsidP="0012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(чел.)</w:t>
            </w:r>
          </w:p>
        </w:tc>
        <w:tc>
          <w:tcPr>
            <w:tcW w:w="3002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неполной семьи</w:t>
            </w:r>
          </w:p>
          <w:p w:rsidR="00123A2F" w:rsidRDefault="00123A2F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002" w:type="dxa"/>
          </w:tcPr>
          <w:p w:rsidR="00541A62" w:rsidRDefault="00123A2F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A62">
              <w:rPr>
                <w:rFonts w:ascii="Times New Roman" w:hAnsi="Times New Roman" w:cs="Times New Roman"/>
                <w:sz w:val="28"/>
                <w:szCs w:val="28"/>
              </w:rPr>
              <w:t>ирот</w:t>
            </w:r>
          </w:p>
          <w:p w:rsidR="00123A2F" w:rsidRDefault="00123A2F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0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опекой</w:t>
            </w:r>
          </w:p>
          <w:p w:rsidR="00123A2F" w:rsidRDefault="00123A2F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541A62" w:rsidTr="00541A62">
        <w:trPr>
          <w:trHeight w:val="363"/>
        </w:trPr>
        <w:tc>
          <w:tcPr>
            <w:tcW w:w="3002" w:type="dxa"/>
          </w:tcPr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02" w:type="dxa"/>
          </w:tcPr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02" w:type="dxa"/>
          </w:tcPr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03" w:type="dxa"/>
          </w:tcPr>
          <w:p w:rsidR="00D80643" w:rsidRDefault="00D80643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123A2F" w:rsidRDefault="00123A2F" w:rsidP="00541A62">
      <w:pPr>
        <w:rPr>
          <w:rFonts w:ascii="Times New Roman" w:hAnsi="Times New Roman" w:cs="Times New Roman"/>
          <w:sz w:val="28"/>
          <w:szCs w:val="28"/>
        </w:rPr>
      </w:pPr>
    </w:p>
    <w:p w:rsidR="006E19F1" w:rsidRDefault="006E19F1" w:rsidP="006E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9F1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учреждения </w:t>
      </w:r>
      <w:proofErr w:type="gramStart"/>
      <w:r w:rsidRPr="006E19F1">
        <w:rPr>
          <w:rFonts w:ascii="Times New Roman" w:hAnsi="Times New Roman" w:cs="Times New Roman"/>
          <w:b/>
          <w:sz w:val="28"/>
          <w:szCs w:val="28"/>
        </w:rPr>
        <w:t>на конец</w:t>
      </w:r>
      <w:proofErr w:type="gramEnd"/>
      <w:r w:rsidRPr="006E19F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i/>
          <w:sz w:val="28"/>
          <w:szCs w:val="28"/>
        </w:rPr>
        <w:t>Количество обучающихся:</w:t>
      </w:r>
      <w:r w:rsidRPr="00275799">
        <w:rPr>
          <w:rFonts w:ascii="Times New Roman" w:hAnsi="Times New Roman" w:cs="Times New Roman"/>
          <w:sz w:val="28"/>
          <w:szCs w:val="28"/>
        </w:rPr>
        <w:t xml:space="preserve"> 158 человек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</w:rPr>
        <w:t>Из них количество обучающихся, воспитанников, находящихся на полном государственном обеспечении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5799">
        <w:rPr>
          <w:rFonts w:ascii="Times New Roman" w:hAnsi="Times New Roman" w:cs="Times New Roman"/>
          <w:sz w:val="28"/>
          <w:szCs w:val="28"/>
        </w:rPr>
        <w:t xml:space="preserve"> 99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5799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275799">
        <w:rPr>
          <w:rFonts w:ascii="Times New Roman" w:hAnsi="Times New Roman" w:cs="Times New Roman"/>
          <w:sz w:val="28"/>
          <w:szCs w:val="28"/>
        </w:rPr>
        <w:t xml:space="preserve"> – 58 человек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75799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275799">
        <w:rPr>
          <w:rFonts w:ascii="Times New Roman" w:hAnsi="Times New Roman" w:cs="Times New Roman"/>
          <w:sz w:val="28"/>
          <w:szCs w:val="28"/>
        </w:rPr>
        <w:t xml:space="preserve"> – 50 человек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5799">
        <w:rPr>
          <w:rFonts w:ascii="Times New Roman" w:hAnsi="Times New Roman" w:cs="Times New Roman"/>
          <w:b/>
          <w:sz w:val="28"/>
          <w:szCs w:val="28"/>
        </w:rPr>
        <w:t xml:space="preserve"> ступень</w:t>
      </w:r>
      <w:r w:rsidRPr="00275799">
        <w:rPr>
          <w:rFonts w:ascii="Times New Roman" w:hAnsi="Times New Roman" w:cs="Times New Roman"/>
          <w:sz w:val="28"/>
          <w:szCs w:val="28"/>
        </w:rPr>
        <w:t xml:space="preserve"> – 50 человек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5799">
        <w:rPr>
          <w:rFonts w:ascii="Times New Roman" w:hAnsi="Times New Roman" w:cs="Times New Roman"/>
          <w:b/>
          <w:sz w:val="28"/>
          <w:szCs w:val="28"/>
        </w:rPr>
        <w:t>Класс-комплектов</w:t>
      </w:r>
      <w:proofErr w:type="spellEnd"/>
      <w:proofErr w:type="gramEnd"/>
      <w:r w:rsidRPr="00275799">
        <w:rPr>
          <w:rFonts w:ascii="Times New Roman" w:hAnsi="Times New Roman" w:cs="Times New Roman"/>
          <w:sz w:val="28"/>
          <w:szCs w:val="28"/>
        </w:rPr>
        <w:t>: 4 – начальная школа; 5 – средняя школа; 5 – старшая школа.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579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Характеристики </w:t>
      </w:r>
      <w:proofErr w:type="gramStart"/>
      <w:r w:rsidRPr="00275799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757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 – 35 человек;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799">
        <w:rPr>
          <w:rFonts w:ascii="Times New Roman" w:hAnsi="Times New Roman" w:cs="Times New Roman"/>
          <w:sz w:val="28"/>
          <w:szCs w:val="28"/>
        </w:rPr>
        <w:t>Дети, находящиеся под опекой  попечительством) граждан – 6 человек;</w:t>
      </w:r>
      <w:proofErr w:type="gramEnd"/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799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proofErr w:type="gramEnd"/>
      <w:r w:rsidRPr="00275799">
        <w:rPr>
          <w:rFonts w:ascii="Times New Roman" w:hAnsi="Times New Roman" w:cs="Times New Roman"/>
          <w:sz w:val="28"/>
          <w:szCs w:val="28"/>
        </w:rPr>
        <w:t xml:space="preserve"> на дому – 11 человек;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799">
        <w:rPr>
          <w:rFonts w:ascii="Times New Roman" w:hAnsi="Times New Roman" w:cs="Times New Roman"/>
          <w:sz w:val="28"/>
          <w:szCs w:val="28"/>
        </w:rPr>
        <w:t>Дети-инвалиды-сироты и оставшиеся без попечения родителей – 15 человек;</w:t>
      </w:r>
      <w:proofErr w:type="gramEnd"/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sz w:val="28"/>
          <w:szCs w:val="28"/>
        </w:rPr>
        <w:t>Дети-инвалиды из семей – 34 человек;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sz w:val="28"/>
          <w:szCs w:val="28"/>
        </w:rPr>
        <w:t>Дети-инвалиды, находящиеся под опекой (попечительством)</w:t>
      </w:r>
      <w:r>
        <w:rPr>
          <w:rFonts w:ascii="Times New Roman" w:hAnsi="Times New Roman" w:cs="Times New Roman"/>
          <w:sz w:val="28"/>
          <w:szCs w:val="28"/>
        </w:rPr>
        <w:t xml:space="preserve"> граждан – </w:t>
      </w:r>
      <w:r w:rsidRPr="00275799">
        <w:rPr>
          <w:rFonts w:ascii="Times New Roman" w:hAnsi="Times New Roman" w:cs="Times New Roman"/>
          <w:sz w:val="28"/>
          <w:szCs w:val="28"/>
        </w:rPr>
        <w:t>2 человека.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5799">
        <w:rPr>
          <w:rFonts w:ascii="Times New Roman" w:hAnsi="Times New Roman" w:cs="Times New Roman"/>
          <w:b/>
          <w:i/>
          <w:sz w:val="28"/>
          <w:szCs w:val="28"/>
        </w:rPr>
        <w:t>Характеристики семей: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sz w:val="28"/>
          <w:szCs w:val="28"/>
        </w:rPr>
        <w:t>Полные семьи – 32 семьи.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</w:rPr>
        <w:t>Социально-незащищенные семьи:</w:t>
      </w:r>
    </w:p>
    <w:p w:rsidR="00275799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</w:rPr>
        <w:t>Неполные семьи</w:t>
      </w:r>
      <w:r w:rsidRPr="00275799">
        <w:rPr>
          <w:rFonts w:ascii="Times New Roman" w:hAnsi="Times New Roman" w:cs="Times New Roman"/>
          <w:sz w:val="28"/>
          <w:szCs w:val="28"/>
        </w:rPr>
        <w:t>- семьи, где родители разведены или один из родителей умер. А также если в семье проживает отчим, но ребенок не усыновлен; одинокая мать – 81 семья;</w:t>
      </w:r>
    </w:p>
    <w:p w:rsidR="006E19F1" w:rsidRPr="00275799" w:rsidRDefault="00275799" w:rsidP="002757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5799">
        <w:rPr>
          <w:rFonts w:ascii="Times New Roman" w:hAnsi="Times New Roman" w:cs="Times New Roman"/>
          <w:b/>
          <w:sz w:val="28"/>
          <w:szCs w:val="28"/>
        </w:rPr>
        <w:t>Многодетные семьи</w:t>
      </w:r>
      <w:r w:rsidRPr="00275799">
        <w:rPr>
          <w:rFonts w:ascii="Times New Roman" w:hAnsi="Times New Roman" w:cs="Times New Roman"/>
          <w:sz w:val="28"/>
          <w:szCs w:val="28"/>
        </w:rPr>
        <w:t xml:space="preserve"> – 10 семей.</w:t>
      </w:r>
    </w:p>
    <w:p w:rsidR="00683235" w:rsidRDefault="00683235" w:rsidP="0012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35">
        <w:rPr>
          <w:rFonts w:ascii="Times New Roman" w:hAnsi="Times New Roman" w:cs="Times New Roman"/>
          <w:b/>
          <w:sz w:val="28"/>
          <w:szCs w:val="28"/>
        </w:rPr>
        <w:t>Межведомственное взаимодействие по предупреждению безнадзорности, правонарушений и антиобщественных действий несовершеннолетних</w:t>
      </w:r>
      <w:r w:rsidR="00275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4567" w:type="dxa"/>
        <w:tblLook w:val="04A0"/>
      </w:tblPr>
      <w:tblGrid>
        <w:gridCol w:w="2063"/>
        <w:gridCol w:w="2060"/>
        <w:gridCol w:w="4065"/>
        <w:gridCol w:w="3260"/>
        <w:gridCol w:w="3119"/>
      </w:tblGrid>
      <w:tr w:rsidR="005309E5" w:rsidTr="005309E5">
        <w:tc>
          <w:tcPr>
            <w:tcW w:w="8188" w:type="dxa"/>
            <w:gridSpan w:val="3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состоящих на учете:</w:t>
            </w:r>
          </w:p>
        </w:tc>
        <w:tc>
          <w:tcPr>
            <w:tcW w:w="6379" w:type="dxa"/>
            <w:gridSpan w:val="2"/>
          </w:tcPr>
          <w:p w:rsidR="005309E5" w:rsidRDefault="005309E5" w:rsidP="00530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Семьи, состоящих на учете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КДН и ЗП Администрации города</w:t>
            </w:r>
            <w:r w:rsidR="00533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территорий</w:t>
            </w:r>
          </w:p>
        </w:tc>
      </w:tr>
      <w:tr w:rsidR="005309E5" w:rsidTr="005309E5">
        <w:tc>
          <w:tcPr>
            <w:tcW w:w="2063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группе «риска»</w:t>
            </w:r>
          </w:p>
        </w:tc>
        <w:tc>
          <w:tcPr>
            <w:tcW w:w="2060" w:type="dxa"/>
          </w:tcPr>
          <w:p w:rsidR="00533B73" w:rsidRDefault="005309E5" w:rsidP="00533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ПДН ОМВД России</w:t>
            </w:r>
            <w:r w:rsidR="00533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города и территорий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5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КДН и ЗП Администрации</w:t>
            </w:r>
          </w:p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</w:t>
            </w:r>
          </w:p>
        </w:tc>
        <w:tc>
          <w:tcPr>
            <w:tcW w:w="3260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  <w:tc>
          <w:tcPr>
            <w:tcW w:w="3119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постановки на учет</w:t>
            </w:r>
          </w:p>
        </w:tc>
      </w:tr>
      <w:tr w:rsidR="005309E5" w:rsidTr="005309E5">
        <w:tc>
          <w:tcPr>
            <w:tcW w:w="2063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60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65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309E5" w:rsidRDefault="005309E5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B73" w:rsidRDefault="00533B73" w:rsidP="00123A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309E5" w:rsidRPr="0020680A" w:rsidRDefault="00533B73" w:rsidP="0012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</w:t>
            </w:r>
            <w:r w:rsidR="005309E5" w:rsidRPr="0020680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родительских обязанностей </w:t>
            </w:r>
          </w:p>
        </w:tc>
      </w:tr>
    </w:tbl>
    <w:p w:rsidR="008824A8" w:rsidRDefault="008824A8" w:rsidP="0020680A">
      <w:pPr>
        <w:rPr>
          <w:rFonts w:ascii="Times New Roman" w:hAnsi="Times New Roman" w:cs="Times New Roman"/>
          <w:b/>
          <w:sz w:val="28"/>
          <w:szCs w:val="28"/>
        </w:rPr>
      </w:pPr>
    </w:p>
    <w:p w:rsidR="00D80643" w:rsidRDefault="00D80643" w:rsidP="0020680A">
      <w:pPr>
        <w:rPr>
          <w:rFonts w:ascii="Times New Roman" w:hAnsi="Times New Roman" w:cs="Times New Roman"/>
          <w:b/>
          <w:sz w:val="28"/>
          <w:szCs w:val="28"/>
        </w:rPr>
      </w:pPr>
    </w:p>
    <w:p w:rsidR="00123A2F" w:rsidRPr="0020680A" w:rsidRDefault="00123A2F" w:rsidP="00123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0A">
        <w:rPr>
          <w:rFonts w:ascii="Times New Roman" w:hAnsi="Times New Roman" w:cs="Times New Roman"/>
          <w:b/>
          <w:sz w:val="28"/>
          <w:szCs w:val="28"/>
        </w:rPr>
        <w:t xml:space="preserve">Территориальное проживание </w:t>
      </w:r>
      <w:proofErr w:type="gramStart"/>
      <w:r w:rsidRPr="002068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06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4555"/>
        <w:gridCol w:w="4804"/>
        <w:gridCol w:w="4798"/>
      </w:tblGrid>
      <w:tr w:rsidR="00541A62" w:rsidTr="00123A2F">
        <w:tc>
          <w:tcPr>
            <w:tcW w:w="4786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ОУ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23A2F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учаю</w:t>
            </w:r>
            <w:r w:rsidR="00123A2F">
              <w:rPr>
                <w:rFonts w:ascii="Times New Roman" w:hAnsi="Times New Roman" w:cs="Times New Roman"/>
                <w:sz w:val="28"/>
                <w:szCs w:val="28"/>
              </w:rPr>
              <w:t xml:space="preserve">щихся, </w:t>
            </w:r>
            <w:proofErr w:type="spellStart"/>
            <w:proofErr w:type="gramStart"/>
            <w:r w:rsidR="00123A2F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 w:rsidR="00123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закрепленной территории</w:t>
            </w: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из других территорий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</w:t>
            </w: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Шолоховский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62" w:rsidTr="00123A2F">
        <w:tc>
          <w:tcPr>
            <w:tcW w:w="4786" w:type="dxa"/>
          </w:tcPr>
          <w:p w:rsidR="00541A62" w:rsidRPr="00827356" w:rsidRDefault="00541A62" w:rsidP="0054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35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62" w:rsidTr="00123A2F">
        <w:tc>
          <w:tcPr>
            <w:tcW w:w="4786" w:type="dxa"/>
          </w:tcPr>
          <w:p w:rsidR="00541A62" w:rsidRPr="00270568" w:rsidRDefault="00541A62" w:rsidP="00541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568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других территорий: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аменск-Шахтинский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верево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овошахтинск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овочеркасск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остов-на-Дону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Орловский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Курганский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Тарасовский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онецк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Родионово-Несветайский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A62" w:rsidTr="00123A2F">
        <w:tc>
          <w:tcPr>
            <w:tcW w:w="4786" w:type="dxa"/>
          </w:tcPr>
          <w:p w:rsidR="00541A62" w:rsidRPr="00270568" w:rsidRDefault="00541A62" w:rsidP="00541A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568">
              <w:rPr>
                <w:rFonts w:ascii="Times New Roman" w:hAnsi="Times New Roman" w:cs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541A62" w:rsidRDefault="00541A62" w:rsidP="00541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62" w:rsidRDefault="00541A62" w:rsidP="0054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926130" w:rsidRPr="00926130" w:rsidRDefault="00926130" w:rsidP="00926130">
      <w:pPr>
        <w:pStyle w:val="Default"/>
        <w:rPr>
          <w:sz w:val="28"/>
          <w:szCs w:val="28"/>
        </w:rPr>
      </w:pPr>
    </w:p>
    <w:p w:rsidR="000E4EC8" w:rsidRDefault="00926130" w:rsidP="00275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30">
        <w:rPr>
          <w:rFonts w:ascii="Times New Roman" w:hAnsi="Times New Roman" w:cs="Times New Roman"/>
          <w:sz w:val="28"/>
          <w:szCs w:val="28"/>
        </w:rPr>
        <w:t>Прием детей в учреждение регламентировался «Правилами приема граждан на обучение по адаптированным образовательным программам  начального общего, основного общего образования, адаптированным программам профессиональной подготовк</w:t>
      </w:r>
      <w:r w:rsidR="008824A8">
        <w:rPr>
          <w:rFonts w:ascii="Times New Roman" w:hAnsi="Times New Roman" w:cs="Times New Roman"/>
          <w:sz w:val="28"/>
          <w:szCs w:val="28"/>
        </w:rPr>
        <w:t>и для обучающихся</w:t>
      </w:r>
      <w:r w:rsidRPr="009261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BD3FE1" w:rsidRDefault="00BD3FE1" w:rsidP="00275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C8" w:rsidRDefault="00864B5D" w:rsidP="002757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4EC8">
        <w:rPr>
          <w:rFonts w:ascii="Times New Roman" w:hAnsi="Times New Roman" w:cs="Times New Roman"/>
          <w:b/>
          <w:sz w:val="28"/>
          <w:szCs w:val="28"/>
        </w:rPr>
        <w:t>.Учебно - воспитательный процесс</w:t>
      </w:r>
    </w:p>
    <w:p w:rsidR="000E4EC8" w:rsidRPr="004421D5" w:rsidRDefault="000E4EC8" w:rsidP="00275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4EC8" w:rsidRDefault="0020680A" w:rsidP="002757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4EC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E4EC8" w:rsidRPr="002930BB">
        <w:rPr>
          <w:rFonts w:ascii="Times New Roman" w:hAnsi="Times New Roman" w:cs="Times New Roman"/>
          <w:sz w:val="28"/>
          <w:szCs w:val="28"/>
        </w:rPr>
        <w:t xml:space="preserve"> работает в режиме пятидневной рабочей недели в одну смену. Организация учебного процесса регламентируется </w:t>
      </w:r>
      <w:r w:rsidR="000E4EC8">
        <w:rPr>
          <w:rFonts w:ascii="Times New Roman" w:hAnsi="Times New Roman" w:cs="Times New Roman"/>
          <w:sz w:val="28"/>
          <w:szCs w:val="28"/>
        </w:rPr>
        <w:t>Годовым планом  работы ГКОУ РО  Гуковской школы-ин</w:t>
      </w:r>
      <w:r w:rsidR="00065E56">
        <w:rPr>
          <w:rFonts w:ascii="Times New Roman" w:hAnsi="Times New Roman" w:cs="Times New Roman"/>
          <w:sz w:val="28"/>
          <w:szCs w:val="28"/>
        </w:rPr>
        <w:t>т</w:t>
      </w:r>
      <w:r w:rsidR="000E4EC8">
        <w:rPr>
          <w:rFonts w:ascii="Times New Roman" w:hAnsi="Times New Roman" w:cs="Times New Roman"/>
          <w:sz w:val="28"/>
          <w:szCs w:val="28"/>
        </w:rPr>
        <w:t>е</w:t>
      </w:r>
      <w:r w:rsidR="00065E56">
        <w:rPr>
          <w:rFonts w:ascii="Times New Roman" w:hAnsi="Times New Roman" w:cs="Times New Roman"/>
          <w:sz w:val="28"/>
          <w:szCs w:val="28"/>
        </w:rPr>
        <w:t>рната № 12</w:t>
      </w:r>
      <w:r w:rsidR="000E4EC8">
        <w:rPr>
          <w:rFonts w:ascii="Times New Roman" w:hAnsi="Times New Roman" w:cs="Times New Roman"/>
          <w:sz w:val="28"/>
          <w:szCs w:val="28"/>
        </w:rPr>
        <w:t xml:space="preserve">, Годовым календарным графиком, учебным планом, </w:t>
      </w:r>
      <w:r w:rsidR="000E4EC8" w:rsidRPr="002930BB">
        <w:rPr>
          <w:rFonts w:ascii="Times New Roman" w:hAnsi="Times New Roman" w:cs="Times New Roman"/>
          <w:sz w:val="28"/>
          <w:szCs w:val="28"/>
        </w:rPr>
        <w:t xml:space="preserve"> расписанием занятий</w:t>
      </w:r>
      <w:r w:rsidR="00065E56">
        <w:rPr>
          <w:rFonts w:ascii="Times New Roman" w:hAnsi="Times New Roman" w:cs="Times New Roman"/>
          <w:sz w:val="28"/>
          <w:szCs w:val="28"/>
        </w:rPr>
        <w:t>, режимом дня обучающихся</w:t>
      </w:r>
      <w:r w:rsidR="000E4EC8" w:rsidRPr="002930BB">
        <w:rPr>
          <w:rFonts w:ascii="Times New Roman" w:hAnsi="Times New Roman" w:cs="Times New Roman"/>
          <w:sz w:val="28"/>
          <w:szCs w:val="28"/>
        </w:rPr>
        <w:t xml:space="preserve">. Максимальный объем учебной нагрузки обучающихся соответствует максимально допустимому количеству часов с учетом пятидневной учебной недели в соответствии с </w:t>
      </w:r>
      <w:proofErr w:type="spellStart"/>
      <w:r w:rsidR="000E4EC8" w:rsidRPr="002930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E4EC8" w:rsidRPr="002930BB">
        <w:rPr>
          <w:rFonts w:ascii="Times New Roman" w:hAnsi="Times New Roman" w:cs="Times New Roman"/>
          <w:sz w:val="28"/>
          <w:szCs w:val="28"/>
        </w:rPr>
        <w:t xml:space="preserve"> 2.4.2.3286-15года. </w:t>
      </w:r>
    </w:p>
    <w:p w:rsidR="000E4EC8" w:rsidRPr="0031795A" w:rsidRDefault="000E4EC8" w:rsidP="002757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930BB">
        <w:rPr>
          <w:rFonts w:ascii="Times New Roman" w:hAnsi="Times New Roman" w:cs="Times New Roman"/>
          <w:sz w:val="28"/>
          <w:szCs w:val="28"/>
        </w:rPr>
        <w:t xml:space="preserve">    В 2016 -2017  учебном году педагогический коллектив ГКОУ РО Гуковской школы-интерната № 12 работал над методической темой</w:t>
      </w:r>
      <w:r w:rsidRPr="0031795A">
        <w:rPr>
          <w:rFonts w:ascii="Times New Roman" w:hAnsi="Times New Roman" w:cs="Times New Roman"/>
          <w:sz w:val="28"/>
          <w:szCs w:val="28"/>
        </w:rPr>
        <w:t>: «Современные подходы к проблеме социализации учащихся, воспитанников с ОВЗ в условиях инновационного развития школы-интерната»</w:t>
      </w:r>
      <w:r w:rsidR="0031795A">
        <w:rPr>
          <w:rFonts w:ascii="Times New Roman" w:hAnsi="Times New Roman" w:cs="Times New Roman"/>
          <w:sz w:val="28"/>
          <w:szCs w:val="28"/>
        </w:rPr>
        <w:t>.</w:t>
      </w:r>
    </w:p>
    <w:p w:rsidR="000E4EC8" w:rsidRPr="00F56130" w:rsidRDefault="000E4EC8" w:rsidP="0027579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lastRenderedPageBreak/>
        <w:t>Исходя из этого</w:t>
      </w:r>
      <w:r w:rsidR="0020680A">
        <w:rPr>
          <w:rFonts w:ascii="Times New Roman" w:hAnsi="Times New Roman" w:cs="Times New Roman"/>
          <w:sz w:val="28"/>
          <w:szCs w:val="28"/>
        </w:rPr>
        <w:t>,</w:t>
      </w:r>
      <w:r w:rsidRPr="002930BB">
        <w:rPr>
          <w:rFonts w:ascii="Times New Roman" w:hAnsi="Times New Roman" w:cs="Times New Roman"/>
          <w:sz w:val="28"/>
          <w:szCs w:val="28"/>
        </w:rPr>
        <w:t xml:space="preserve"> деятельность учреждения была направлена на достижение </w:t>
      </w:r>
      <w:r w:rsidRPr="00F60ED6">
        <w:rPr>
          <w:rFonts w:ascii="Times New Roman" w:hAnsi="Times New Roman" w:cs="Times New Roman"/>
          <w:sz w:val="28"/>
          <w:szCs w:val="28"/>
        </w:rPr>
        <w:t>цели:</w:t>
      </w:r>
      <w:r w:rsidRPr="00293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sz w:val="28"/>
          <w:szCs w:val="28"/>
        </w:rPr>
        <w:t>«Совершенствование форм и методов обучения</w:t>
      </w:r>
      <w:r w:rsidR="0020680A">
        <w:rPr>
          <w:rFonts w:ascii="Times New Roman" w:hAnsi="Times New Roman" w:cs="Times New Roman"/>
          <w:sz w:val="28"/>
          <w:szCs w:val="28"/>
        </w:rPr>
        <w:t>,</w:t>
      </w:r>
      <w:r w:rsidRPr="002930BB">
        <w:rPr>
          <w:rFonts w:ascii="Times New Roman" w:hAnsi="Times New Roman" w:cs="Times New Roman"/>
          <w:sz w:val="28"/>
          <w:szCs w:val="28"/>
        </w:rPr>
        <w:t xml:space="preserve"> способствующих социальной адап</w:t>
      </w:r>
      <w:r>
        <w:rPr>
          <w:rFonts w:ascii="Times New Roman" w:hAnsi="Times New Roman" w:cs="Times New Roman"/>
          <w:sz w:val="28"/>
          <w:szCs w:val="28"/>
        </w:rPr>
        <w:t>тации обучающихся</w:t>
      </w:r>
      <w:r w:rsidRPr="002930BB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="0020680A">
        <w:rPr>
          <w:rFonts w:ascii="Times New Roman" w:hAnsi="Times New Roman" w:cs="Times New Roman"/>
          <w:sz w:val="28"/>
          <w:szCs w:val="28"/>
        </w:rPr>
        <w:t>,</w:t>
      </w:r>
      <w:r w:rsidRPr="002930BB">
        <w:rPr>
          <w:rFonts w:ascii="Times New Roman" w:hAnsi="Times New Roman" w:cs="Times New Roman"/>
          <w:sz w:val="28"/>
          <w:szCs w:val="28"/>
        </w:rPr>
        <w:t xml:space="preserve"> через внедрение новых технологий коррекционной работы».</w:t>
      </w:r>
    </w:p>
    <w:p w:rsidR="000E4EC8" w:rsidRPr="002930BB" w:rsidRDefault="000E4EC8" w:rsidP="002757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 xml:space="preserve"> Работа ГКОУ РО  Гуковской школы-интерната № 12 была ориентирована на решение следующих </w:t>
      </w:r>
      <w:r w:rsidRPr="002930BB">
        <w:rPr>
          <w:rFonts w:ascii="Times New Roman" w:hAnsi="Times New Roman" w:cs="Times New Roman"/>
          <w:bCs/>
          <w:sz w:val="28"/>
          <w:szCs w:val="28"/>
        </w:rPr>
        <w:t>задач</w:t>
      </w:r>
      <w:r w:rsidRPr="002930BB">
        <w:rPr>
          <w:rFonts w:ascii="Times New Roman" w:hAnsi="Times New Roman" w:cs="Times New Roman"/>
          <w:sz w:val="28"/>
          <w:szCs w:val="28"/>
        </w:rPr>
        <w:t>:</w:t>
      </w:r>
    </w:p>
    <w:p w:rsidR="000E4EC8" w:rsidRPr="002930BB" w:rsidRDefault="000E4EC8" w:rsidP="0027579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благоприятной адаптации и реализации индивидуальных </w:t>
      </w:r>
      <w:proofErr w:type="gramStart"/>
      <w:r w:rsidRPr="002930BB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29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930BB">
        <w:rPr>
          <w:rFonts w:ascii="Times New Roman" w:hAnsi="Times New Roman" w:cs="Times New Roman"/>
          <w:sz w:val="28"/>
          <w:szCs w:val="28"/>
        </w:rPr>
        <w:t xml:space="preserve"> со специальными образовательными потребностями;</w:t>
      </w:r>
    </w:p>
    <w:p w:rsidR="000E4EC8" w:rsidRPr="002930BB" w:rsidRDefault="000E4EC8" w:rsidP="0027579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возможностей урока, как основной формы организации образовательной деятельности, через проведение воспитательских занятий и внеурочных мероприятий, активное участие в семинарах, методических мероприятиях, интернет - конкурсах;</w:t>
      </w:r>
    </w:p>
    <w:p w:rsidR="000E4EC8" w:rsidRPr="002930BB" w:rsidRDefault="000E4EC8" w:rsidP="0027579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>оптимизация совместной деятельности и усиление связей всех структур учреждения по формированию единого подхода к обучению, коррекции и воспитанию ребенка;</w:t>
      </w:r>
    </w:p>
    <w:p w:rsidR="000E4EC8" w:rsidRPr="002930BB" w:rsidRDefault="000E4EC8" w:rsidP="0027579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>совершенствование внеурочной деятельности с учетом индивидуально – личностных особенностей и актуального раз</w:t>
      </w:r>
      <w:r>
        <w:rPr>
          <w:rFonts w:ascii="Times New Roman" w:hAnsi="Times New Roman" w:cs="Times New Roman"/>
          <w:sz w:val="28"/>
          <w:szCs w:val="28"/>
        </w:rPr>
        <w:t>вития обучающегося</w:t>
      </w:r>
      <w:r w:rsidRPr="002930BB">
        <w:rPr>
          <w:rFonts w:ascii="Times New Roman" w:hAnsi="Times New Roman" w:cs="Times New Roman"/>
          <w:sz w:val="28"/>
          <w:szCs w:val="28"/>
        </w:rPr>
        <w:t>;</w:t>
      </w:r>
    </w:p>
    <w:p w:rsidR="000E4EC8" w:rsidRPr="002930BB" w:rsidRDefault="000E4EC8" w:rsidP="0027579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>укрепление здоро</w:t>
      </w:r>
      <w:r>
        <w:rPr>
          <w:rFonts w:ascii="Times New Roman" w:hAnsi="Times New Roman" w:cs="Times New Roman"/>
          <w:sz w:val="28"/>
          <w:szCs w:val="28"/>
        </w:rPr>
        <w:t xml:space="preserve">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E4EC8" w:rsidRPr="002930BB" w:rsidRDefault="000E4EC8" w:rsidP="00275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задач в учреждении на начало года имелась необходимая нормативно-правовая база, соответствующие локальные акты и положения. </w:t>
      </w:r>
    </w:p>
    <w:p w:rsidR="000E4EC8" w:rsidRPr="002930BB" w:rsidRDefault="000E4EC8" w:rsidP="00275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0BB">
        <w:rPr>
          <w:rFonts w:ascii="Times New Roman" w:hAnsi="Times New Roman" w:cs="Times New Roman"/>
          <w:sz w:val="28"/>
          <w:szCs w:val="28"/>
        </w:rPr>
        <w:t>В целях наиболее полной реализации задач, планирования работы</w:t>
      </w:r>
      <w:r w:rsidR="0020680A">
        <w:rPr>
          <w:rFonts w:ascii="Times New Roman" w:hAnsi="Times New Roman" w:cs="Times New Roman"/>
          <w:sz w:val="28"/>
          <w:szCs w:val="28"/>
        </w:rPr>
        <w:t xml:space="preserve"> </w:t>
      </w:r>
      <w:r w:rsidRPr="002930BB">
        <w:rPr>
          <w:rFonts w:ascii="Times New Roman" w:hAnsi="Times New Roman" w:cs="Times New Roman"/>
          <w:sz w:val="28"/>
          <w:szCs w:val="28"/>
        </w:rPr>
        <w:t xml:space="preserve"> была определена модель научно-методической работы. В эту структуру входят</w:t>
      </w:r>
      <w:r>
        <w:rPr>
          <w:rFonts w:ascii="Times New Roman" w:hAnsi="Times New Roman" w:cs="Times New Roman"/>
          <w:sz w:val="28"/>
          <w:szCs w:val="28"/>
        </w:rPr>
        <w:t>: м</w:t>
      </w:r>
      <w:r w:rsidRPr="002930BB">
        <w:rPr>
          <w:rFonts w:ascii="Times New Roman" w:hAnsi="Times New Roman" w:cs="Times New Roman"/>
          <w:sz w:val="28"/>
          <w:szCs w:val="28"/>
        </w:rPr>
        <w:t xml:space="preserve">етодический совет, методические объединения:  учителей-предметников, </w:t>
      </w:r>
      <w:r w:rsidRPr="002930BB">
        <w:rPr>
          <w:rFonts w:ascii="Times New Roman" w:hAnsi="Times New Roman" w:cs="Times New Roman"/>
          <w:sz w:val="28"/>
          <w:szCs w:val="28"/>
        </w:rPr>
        <w:lastRenderedPageBreak/>
        <w:t xml:space="preserve">учителей начальных классов; МО учителей трудового обучения; МО воспитателей, МО классных руководителей, МО </w:t>
      </w:r>
      <w:r w:rsidR="0020680A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2930BB">
        <w:rPr>
          <w:rFonts w:ascii="Times New Roman" w:hAnsi="Times New Roman" w:cs="Times New Roman"/>
          <w:sz w:val="28"/>
          <w:szCs w:val="28"/>
        </w:rPr>
        <w:t>коррекционного блока.</w:t>
      </w:r>
    </w:p>
    <w:p w:rsidR="000E4EC8" w:rsidRPr="00DD030E" w:rsidRDefault="000E4EC8" w:rsidP="00275799">
      <w:pPr>
        <w:pStyle w:val="Default"/>
        <w:spacing w:line="360" w:lineRule="auto"/>
        <w:jc w:val="both"/>
        <w:rPr>
          <w:sz w:val="28"/>
          <w:szCs w:val="28"/>
        </w:rPr>
      </w:pPr>
      <w:r w:rsidRPr="00DD030E">
        <w:rPr>
          <w:sz w:val="28"/>
          <w:szCs w:val="28"/>
        </w:rPr>
        <w:t xml:space="preserve"> </w:t>
      </w:r>
      <w:r w:rsidR="0020680A">
        <w:rPr>
          <w:sz w:val="28"/>
          <w:szCs w:val="28"/>
        </w:rPr>
        <w:t xml:space="preserve">     </w:t>
      </w:r>
      <w:r w:rsidRPr="00DD030E">
        <w:rPr>
          <w:sz w:val="28"/>
          <w:szCs w:val="28"/>
        </w:rPr>
        <w:t xml:space="preserve">Исходя из современных стратегических приоритетов образовательного пространства, основными направлениями развития образования в учреждении являются следующие: </w:t>
      </w:r>
    </w:p>
    <w:p w:rsidR="000E4EC8" w:rsidRPr="00DD030E" w:rsidRDefault="000E4EC8" w:rsidP="00275799">
      <w:pPr>
        <w:pStyle w:val="Default"/>
        <w:spacing w:after="14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30E">
        <w:rPr>
          <w:sz w:val="28"/>
          <w:szCs w:val="28"/>
        </w:rPr>
        <w:t xml:space="preserve">обновление содержания и внедрение современных педагогических технологий в образовательной деятельности; </w:t>
      </w:r>
    </w:p>
    <w:p w:rsidR="000E4EC8" w:rsidRPr="00DD030E" w:rsidRDefault="000E4EC8" w:rsidP="00275799">
      <w:pPr>
        <w:pStyle w:val="Default"/>
        <w:spacing w:after="148" w:line="360" w:lineRule="auto"/>
        <w:jc w:val="both"/>
        <w:rPr>
          <w:sz w:val="28"/>
          <w:szCs w:val="28"/>
        </w:rPr>
      </w:pPr>
      <w:r w:rsidRPr="00DD030E">
        <w:rPr>
          <w:sz w:val="28"/>
          <w:szCs w:val="28"/>
        </w:rPr>
        <w:t xml:space="preserve">- </w:t>
      </w:r>
      <w:proofErr w:type="gramStart"/>
      <w:r w:rsidRPr="00DD030E">
        <w:rPr>
          <w:sz w:val="28"/>
          <w:szCs w:val="28"/>
        </w:rPr>
        <w:t>максимальный</w:t>
      </w:r>
      <w:proofErr w:type="gramEnd"/>
      <w:r>
        <w:rPr>
          <w:sz w:val="28"/>
          <w:szCs w:val="28"/>
        </w:rPr>
        <w:t xml:space="preserve">  </w:t>
      </w:r>
      <w:r w:rsidRPr="00DD030E">
        <w:rPr>
          <w:sz w:val="28"/>
          <w:szCs w:val="28"/>
        </w:rPr>
        <w:t xml:space="preserve">учѐт в процессе обучения индивидуальных особенностей и возможностей детей с ОВЗ; </w:t>
      </w:r>
    </w:p>
    <w:p w:rsidR="000E4EC8" w:rsidRPr="00DD030E" w:rsidRDefault="000E4EC8" w:rsidP="00275799">
      <w:pPr>
        <w:pStyle w:val="Default"/>
        <w:spacing w:after="148" w:line="360" w:lineRule="auto"/>
        <w:jc w:val="both"/>
        <w:rPr>
          <w:sz w:val="28"/>
          <w:szCs w:val="28"/>
        </w:rPr>
      </w:pPr>
      <w:r w:rsidRPr="00DD030E">
        <w:rPr>
          <w:sz w:val="28"/>
          <w:szCs w:val="28"/>
        </w:rPr>
        <w:t xml:space="preserve">- создание условий для обучения обучающихся, испытывающих трудности в усвоении  программного материала; </w:t>
      </w:r>
    </w:p>
    <w:p w:rsidR="000E4EC8" w:rsidRDefault="000E4EC8" w:rsidP="00275799">
      <w:pPr>
        <w:pStyle w:val="Default"/>
        <w:spacing w:after="148" w:line="360" w:lineRule="auto"/>
        <w:jc w:val="both"/>
      </w:pPr>
      <w:r w:rsidRPr="00DD030E">
        <w:rPr>
          <w:sz w:val="28"/>
          <w:szCs w:val="28"/>
        </w:rPr>
        <w:t>- внедрение в учебный процесс информационно- коммуникационных технологий</w:t>
      </w:r>
      <w:r>
        <w:t>.</w:t>
      </w:r>
    </w:p>
    <w:p w:rsidR="000E4EC8" w:rsidRPr="00926130" w:rsidRDefault="000E4EC8" w:rsidP="00275799">
      <w:pPr>
        <w:pStyle w:val="Default"/>
        <w:spacing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 2016-2017 учебного года </w:t>
      </w:r>
      <w:r w:rsidRPr="00926130">
        <w:rPr>
          <w:sz w:val="28"/>
          <w:szCs w:val="28"/>
        </w:rPr>
        <w:t xml:space="preserve">был направлен </w:t>
      </w:r>
      <w:proofErr w:type="gramStart"/>
      <w:r w:rsidRPr="00926130">
        <w:rPr>
          <w:sz w:val="28"/>
          <w:szCs w:val="28"/>
        </w:rPr>
        <w:t>на</w:t>
      </w:r>
      <w:proofErr w:type="gramEnd"/>
      <w:r w:rsidRPr="00926130">
        <w:rPr>
          <w:sz w:val="28"/>
          <w:szCs w:val="28"/>
        </w:rPr>
        <w:t xml:space="preserve">: </w:t>
      </w:r>
    </w:p>
    <w:p w:rsidR="000E4EC8" w:rsidRPr="00926130" w:rsidRDefault="000E4EC8" w:rsidP="00275799">
      <w:pPr>
        <w:pStyle w:val="Default"/>
        <w:spacing w:after="33"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 xml:space="preserve">1. создание условий для воспитания, обучения,  социальной адаптации и интеграции в обществе в соответствии с принятыми нормами и правилами, морально-этическими, социально-правовыми ценностями; </w:t>
      </w:r>
    </w:p>
    <w:p w:rsidR="000E4EC8" w:rsidRPr="00926130" w:rsidRDefault="000E4EC8" w:rsidP="00275799">
      <w:pPr>
        <w:pStyle w:val="Default"/>
        <w:spacing w:after="33"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 xml:space="preserve">2. коррекции недостатков речевого и психического развития; </w:t>
      </w:r>
    </w:p>
    <w:p w:rsidR="000E4EC8" w:rsidRPr="00926130" w:rsidRDefault="000E4EC8" w:rsidP="00275799">
      <w:pPr>
        <w:pStyle w:val="Default"/>
        <w:spacing w:after="33"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 xml:space="preserve">3. коррекции недостатков интеллектуальной деятельности, эмоционально- волевой сферы; </w:t>
      </w:r>
    </w:p>
    <w:p w:rsidR="000E4EC8" w:rsidRPr="00926130" w:rsidRDefault="000E4EC8" w:rsidP="00275799">
      <w:pPr>
        <w:pStyle w:val="Default"/>
        <w:spacing w:after="33"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 xml:space="preserve">4.  подготовка </w:t>
      </w:r>
      <w:proofErr w:type="gramStart"/>
      <w:r w:rsidRPr="0092613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926130">
        <w:rPr>
          <w:sz w:val="28"/>
          <w:szCs w:val="28"/>
        </w:rPr>
        <w:t xml:space="preserve"> к самостоятельной трудовой деятельности; </w:t>
      </w:r>
    </w:p>
    <w:p w:rsidR="000E4EC8" w:rsidRPr="00926130" w:rsidRDefault="000E4EC8" w:rsidP="00275799">
      <w:pPr>
        <w:pStyle w:val="Default"/>
        <w:spacing w:line="360" w:lineRule="auto"/>
        <w:jc w:val="both"/>
        <w:rPr>
          <w:sz w:val="28"/>
          <w:szCs w:val="28"/>
        </w:rPr>
      </w:pPr>
      <w:r w:rsidRPr="00926130">
        <w:rPr>
          <w:sz w:val="28"/>
          <w:szCs w:val="28"/>
        </w:rPr>
        <w:t>5. проведение лечебно-оздоровительной работы, направленной на укрепление общего физического сост</w:t>
      </w:r>
      <w:r>
        <w:rPr>
          <w:sz w:val="28"/>
          <w:szCs w:val="28"/>
        </w:rPr>
        <w:t xml:space="preserve">ояния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20680A">
        <w:rPr>
          <w:sz w:val="28"/>
          <w:szCs w:val="28"/>
        </w:rPr>
        <w:t>.</w:t>
      </w:r>
    </w:p>
    <w:p w:rsidR="00275799" w:rsidRDefault="00926130" w:rsidP="00275799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26130">
        <w:rPr>
          <w:rFonts w:ascii="Times New Roman" w:hAnsi="Times New Roman" w:cs="Times New Roman"/>
          <w:sz w:val="28"/>
          <w:szCs w:val="28"/>
        </w:rPr>
        <w:t xml:space="preserve">  </w:t>
      </w:r>
      <w:r w:rsidR="0020680A">
        <w:rPr>
          <w:rFonts w:ascii="Times New Roman" w:hAnsi="Times New Roman" w:cs="Times New Roman"/>
          <w:sz w:val="28"/>
          <w:szCs w:val="28"/>
        </w:rPr>
        <w:t xml:space="preserve">    </w:t>
      </w:r>
      <w:r w:rsidRPr="00926130">
        <w:rPr>
          <w:rFonts w:ascii="Times New Roman" w:hAnsi="Times New Roman" w:cs="Times New Roman"/>
          <w:sz w:val="28"/>
          <w:szCs w:val="28"/>
        </w:rPr>
        <w:t xml:space="preserve"> </w:t>
      </w:r>
      <w:r w:rsidR="00A37EFC" w:rsidRPr="009D6519">
        <w:rPr>
          <w:rFonts w:ascii="Times New Roman" w:hAnsi="Times New Roman" w:cs="Times New Roman"/>
          <w:sz w:val="28"/>
          <w:szCs w:val="28"/>
        </w:rPr>
        <w:t>Учебный план 1</w:t>
      </w:r>
      <w:r w:rsidR="00A37EF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A37EFC" w:rsidRPr="009D6519">
        <w:rPr>
          <w:rFonts w:ascii="Times New Roman" w:hAnsi="Times New Roman" w:cs="Times New Roman"/>
          <w:sz w:val="28"/>
          <w:szCs w:val="28"/>
        </w:rPr>
        <w:t xml:space="preserve"> </w:t>
      </w:r>
      <w:r w:rsidR="00A37EFC">
        <w:rPr>
          <w:rFonts w:ascii="Times New Roman" w:hAnsi="Times New Roman" w:cs="Times New Roman"/>
          <w:sz w:val="28"/>
          <w:szCs w:val="28"/>
        </w:rPr>
        <w:t xml:space="preserve">был </w:t>
      </w:r>
      <w:r w:rsidR="00A37EFC" w:rsidRPr="009D6519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r w:rsidR="00275799">
        <w:rPr>
          <w:rFonts w:ascii="Times New Roman" w:hAnsi="Times New Roman" w:cs="Times New Roman"/>
          <w:sz w:val="28"/>
          <w:szCs w:val="28"/>
        </w:rPr>
        <w:t xml:space="preserve">  </w:t>
      </w:r>
      <w:r w:rsidR="00A37EFC" w:rsidRPr="009D6519">
        <w:rPr>
          <w:rFonts w:ascii="Times New Roman" w:hAnsi="Times New Roman" w:cs="Times New Roman"/>
          <w:sz w:val="28"/>
          <w:szCs w:val="28"/>
        </w:rPr>
        <w:t>Приказа</w:t>
      </w:r>
      <w:r w:rsidR="00275799">
        <w:rPr>
          <w:rFonts w:ascii="Times New Roman" w:hAnsi="Times New Roman" w:cs="Times New Roman"/>
          <w:sz w:val="28"/>
          <w:szCs w:val="28"/>
        </w:rPr>
        <w:t xml:space="preserve"> </w:t>
      </w:r>
      <w:r w:rsidR="00A37EFC" w:rsidRPr="009D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EFC" w:rsidRPr="009D65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37EFC" w:rsidRPr="009D651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275799">
        <w:rPr>
          <w:rFonts w:ascii="Times New Roman" w:hAnsi="Times New Roman" w:cs="Times New Roman"/>
          <w:sz w:val="28"/>
          <w:szCs w:val="28"/>
        </w:rPr>
        <w:t xml:space="preserve">   </w:t>
      </w:r>
      <w:r w:rsidR="00A37EFC" w:rsidRPr="009D6519">
        <w:rPr>
          <w:rFonts w:ascii="Times New Roman" w:hAnsi="Times New Roman" w:cs="Times New Roman"/>
          <w:sz w:val="28"/>
          <w:szCs w:val="28"/>
        </w:rPr>
        <w:t>№1599</w:t>
      </w:r>
      <w:r w:rsidR="00275799">
        <w:rPr>
          <w:rFonts w:ascii="Times New Roman" w:hAnsi="Times New Roman" w:cs="Times New Roman"/>
          <w:sz w:val="28"/>
          <w:szCs w:val="28"/>
        </w:rPr>
        <w:t xml:space="preserve">  </w:t>
      </w:r>
      <w:r w:rsidR="00A37EFC" w:rsidRPr="009D6519">
        <w:rPr>
          <w:rFonts w:ascii="Times New Roman" w:hAnsi="Times New Roman" w:cs="Times New Roman"/>
          <w:sz w:val="28"/>
          <w:szCs w:val="28"/>
        </w:rPr>
        <w:t xml:space="preserve"> от</w:t>
      </w:r>
      <w:r w:rsidR="00275799">
        <w:rPr>
          <w:rFonts w:ascii="Times New Roman" w:hAnsi="Times New Roman" w:cs="Times New Roman"/>
          <w:sz w:val="28"/>
          <w:szCs w:val="28"/>
        </w:rPr>
        <w:t xml:space="preserve">  </w:t>
      </w:r>
      <w:r w:rsidR="00A37EFC" w:rsidRPr="009D6519">
        <w:rPr>
          <w:rFonts w:ascii="Times New Roman" w:hAnsi="Times New Roman" w:cs="Times New Roman"/>
          <w:sz w:val="28"/>
          <w:szCs w:val="28"/>
        </w:rPr>
        <w:t>19.1</w:t>
      </w:r>
      <w:r w:rsidR="00A37EFC">
        <w:rPr>
          <w:rFonts w:ascii="Times New Roman" w:hAnsi="Times New Roman" w:cs="Times New Roman"/>
          <w:sz w:val="28"/>
          <w:szCs w:val="28"/>
        </w:rPr>
        <w:t>2.2014</w:t>
      </w:r>
      <w:r w:rsidR="002757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130" w:rsidRPr="00BD3FE1" w:rsidRDefault="00275799" w:rsidP="00BD3FE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37EFC" w:rsidRPr="009D6519">
        <w:rPr>
          <w:rFonts w:ascii="Times New Roman" w:hAnsi="Times New Roman" w:cs="Times New Roman"/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proofErr w:type="gramStart"/>
      <w:r w:rsidR="00A37EFC" w:rsidRPr="009D65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7EFC" w:rsidRPr="009D6519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  <w:r w:rsidR="0020680A">
        <w:rPr>
          <w:rFonts w:ascii="Times New Roman" w:hAnsi="Times New Roman" w:cs="Times New Roman"/>
          <w:sz w:val="28"/>
          <w:szCs w:val="28"/>
        </w:rPr>
        <w:t xml:space="preserve"> </w:t>
      </w:r>
      <w:r w:rsidR="00A37EFC" w:rsidRPr="009D6519">
        <w:rPr>
          <w:rFonts w:ascii="Times New Roman" w:hAnsi="Times New Roman" w:cs="Times New Roman"/>
          <w:sz w:val="28"/>
          <w:szCs w:val="28"/>
        </w:rPr>
        <w:t>(</w:t>
      </w:r>
      <w:r w:rsidR="0020680A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нарушениями). </w:t>
      </w:r>
      <w:r w:rsidR="00A37EFC">
        <w:rPr>
          <w:rFonts w:ascii="Times New Roman" w:hAnsi="Times New Roman" w:cs="Times New Roman"/>
          <w:sz w:val="28"/>
          <w:szCs w:val="28"/>
        </w:rPr>
        <w:t xml:space="preserve"> </w:t>
      </w:r>
      <w:r w:rsidR="00A37EFC" w:rsidRPr="009D6519"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 программы общего образования, разработанной на основе ФГОС</w:t>
      </w:r>
      <w:r w:rsidR="0020680A">
        <w:rPr>
          <w:rFonts w:ascii="Times New Roman" w:hAnsi="Times New Roman" w:cs="Times New Roman"/>
          <w:sz w:val="28"/>
          <w:szCs w:val="28"/>
        </w:rPr>
        <w:t xml:space="preserve"> НОО ОВЗ.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26130" w:rsidRPr="0092613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A37EFC">
        <w:rPr>
          <w:rFonts w:ascii="Times New Roman" w:hAnsi="Times New Roman" w:cs="Times New Roman"/>
          <w:sz w:val="28"/>
          <w:szCs w:val="28"/>
        </w:rPr>
        <w:t xml:space="preserve"> 2-11 классов </w:t>
      </w:r>
      <w:r w:rsidR="00926130" w:rsidRPr="00926130">
        <w:rPr>
          <w:rFonts w:ascii="Times New Roman" w:hAnsi="Times New Roman" w:cs="Times New Roman"/>
          <w:sz w:val="28"/>
          <w:szCs w:val="28"/>
        </w:rPr>
        <w:t>было организовано на основе базисного учебного плана</w:t>
      </w:r>
      <w:r w:rsidR="00926130" w:rsidRPr="00926130">
        <w:rPr>
          <w:rFonts w:ascii="Times New Roman" w:hAnsi="Times New Roman" w:cs="Times New Roman"/>
          <w:bCs/>
          <w:sz w:val="28"/>
          <w:szCs w:val="28"/>
        </w:rPr>
        <w:t xml:space="preserve"> специальных (коррекционных) образовательных учреждени</w:t>
      </w:r>
      <w:r w:rsidR="008824A8">
        <w:rPr>
          <w:rFonts w:ascii="Times New Roman" w:hAnsi="Times New Roman" w:cs="Times New Roman"/>
          <w:bCs/>
          <w:sz w:val="28"/>
          <w:szCs w:val="28"/>
        </w:rPr>
        <w:t>й для обучающихся</w:t>
      </w:r>
      <w:r w:rsidR="00926130" w:rsidRPr="00926130">
        <w:rPr>
          <w:rFonts w:ascii="Times New Roman" w:hAnsi="Times New Roman" w:cs="Times New Roman"/>
          <w:bCs/>
          <w:sz w:val="28"/>
          <w:szCs w:val="28"/>
        </w:rPr>
        <w:t xml:space="preserve"> с отклонениями в развитии, утвержденного Приказом </w:t>
      </w:r>
      <w:proofErr w:type="spellStart"/>
      <w:r w:rsidR="00926130" w:rsidRPr="00926130">
        <w:rPr>
          <w:rFonts w:ascii="Times New Roman" w:hAnsi="Times New Roman" w:cs="Times New Roman"/>
          <w:bCs/>
          <w:sz w:val="28"/>
          <w:szCs w:val="28"/>
        </w:rPr>
        <w:t>Минобра</w:t>
      </w:r>
      <w:proofErr w:type="spellEnd"/>
      <w:r w:rsidR="00926130" w:rsidRPr="0092613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10 апреля 2002 года</w:t>
      </w:r>
      <w:r w:rsidR="00BD3FE1" w:rsidRPr="00926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3FE1" w:rsidRPr="00926130">
        <w:rPr>
          <w:rFonts w:ascii="Times New Roman" w:hAnsi="Times New Roman" w:cs="Times New Roman"/>
          <w:bCs/>
          <w:sz w:val="28"/>
          <w:szCs w:val="28"/>
        </w:rPr>
        <w:t>№ 29/2065-п</w:t>
      </w:r>
      <w:r w:rsidR="00BD3FE1" w:rsidRPr="00541A62">
        <w:rPr>
          <w:rFonts w:ascii="Times New Roman" w:hAnsi="Times New Roman" w:cs="Times New Roman"/>
          <w:sz w:val="28"/>
          <w:szCs w:val="28"/>
        </w:rPr>
        <w:t>.</w:t>
      </w:r>
      <w:r w:rsidR="00BD3F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6130" w:rsidRPr="00926130">
        <w:rPr>
          <w:rFonts w:ascii="Times New Roman" w:hAnsi="Times New Roman" w:cs="Times New Roman"/>
          <w:bCs/>
          <w:sz w:val="28"/>
          <w:szCs w:val="28"/>
        </w:rPr>
        <w:t>Программ специальных (коррекционных) образовательных учреждений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</w:t>
      </w:r>
      <w:r w:rsidR="00926130" w:rsidRPr="0092613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вида</w:t>
      </w:r>
      <w:r w:rsidR="00926130" w:rsidRPr="00926130">
        <w:rPr>
          <w:rFonts w:ascii="Times New Roman" w:hAnsi="Times New Roman" w:cs="Times New Roman"/>
          <w:bCs/>
          <w:sz w:val="28"/>
          <w:szCs w:val="28"/>
        </w:rPr>
        <w:t xml:space="preserve"> / под редакцией В.В.Воронковой, </w:t>
      </w:r>
      <w:r w:rsidR="00A37E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130" w:rsidRPr="00926130">
        <w:rPr>
          <w:rFonts w:ascii="Times New Roman" w:hAnsi="Times New Roman" w:cs="Times New Roman"/>
          <w:bCs/>
          <w:sz w:val="28"/>
          <w:szCs w:val="28"/>
        </w:rPr>
        <w:t xml:space="preserve">Годового </w:t>
      </w:r>
      <w:r w:rsidR="00E14E8C">
        <w:rPr>
          <w:rFonts w:ascii="Times New Roman" w:hAnsi="Times New Roman" w:cs="Times New Roman"/>
          <w:bCs/>
          <w:sz w:val="28"/>
          <w:szCs w:val="28"/>
        </w:rPr>
        <w:t xml:space="preserve"> календарного учебного графика, </w:t>
      </w:r>
      <w:r w:rsidR="00E14E8C" w:rsidRPr="00926130"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="0020680A">
        <w:rPr>
          <w:rFonts w:ascii="Times New Roman" w:hAnsi="Times New Roman" w:cs="Times New Roman"/>
          <w:sz w:val="28"/>
          <w:szCs w:val="28"/>
        </w:rPr>
        <w:t xml:space="preserve">занятий,  </w:t>
      </w:r>
      <w:proofErr w:type="spellStart"/>
      <w:r w:rsidR="00A37EF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A37EFC">
        <w:rPr>
          <w:rFonts w:ascii="Times New Roman" w:hAnsi="Times New Roman" w:cs="Times New Roman"/>
          <w:sz w:val="28"/>
          <w:szCs w:val="28"/>
        </w:rPr>
        <w:t xml:space="preserve"> 2.4.2.2386-15 и</w:t>
      </w:r>
      <w:r w:rsidR="00926130" w:rsidRPr="00926130">
        <w:rPr>
          <w:rFonts w:ascii="Times New Roman" w:hAnsi="Times New Roman" w:cs="Times New Roman"/>
          <w:sz w:val="28"/>
          <w:szCs w:val="28"/>
        </w:rPr>
        <w:t xml:space="preserve"> осуществлялось в одну смену</w:t>
      </w:r>
      <w:r w:rsidR="000E4E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EFC" w:rsidRPr="00926130" w:rsidRDefault="00A37EFC" w:rsidP="00A37E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6130" w:rsidRPr="00275799" w:rsidRDefault="00926130" w:rsidP="00A37E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799">
        <w:rPr>
          <w:rFonts w:ascii="Times New Roman" w:hAnsi="Times New Roman" w:cs="Times New Roman"/>
          <w:b/>
          <w:bCs/>
          <w:sz w:val="28"/>
          <w:szCs w:val="28"/>
        </w:rPr>
        <w:t>Режим работы учреждения в 2016-2017 учебном году.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300"/>
        <w:gridCol w:w="3080"/>
        <w:gridCol w:w="3505"/>
      </w:tblGrid>
      <w:tr w:rsidR="00926130" w:rsidRPr="00926130" w:rsidTr="00275799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</w:tc>
      </w:tr>
      <w:tr w:rsidR="00926130" w:rsidRPr="00926130" w:rsidTr="003B43DC">
        <w:trPr>
          <w:trHeight w:val="50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(количество недель)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1 класс –33 недели,</w:t>
            </w:r>
          </w:p>
          <w:p w:rsidR="00926130" w:rsidRPr="00275799" w:rsidRDefault="00926130" w:rsidP="003B43D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2-4  классы –34недели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6130" w:rsidRPr="00926130" w:rsidTr="00275799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(количество дней)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6130" w:rsidRPr="00926130" w:rsidTr="00275799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1класс-</w:t>
            </w:r>
            <w:r w:rsidRPr="0027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четверть- 35 мин, </w:t>
            </w:r>
            <w:r w:rsidRPr="0027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четверть- 40 мин;</w:t>
            </w: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2-4кл -40 мин.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6130" w:rsidRPr="00926130" w:rsidTr="00275799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от10 до 30 минут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от10 до 30 минут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от10 до 30 минут</w:t>
            </w:r>
          </w:p>
        </w:tc>
      </w:tr>
      <w:tr w:rsidR="00926130" w:rsidRPr="00926130" w:rsidTr="003B43DC">
        <w:trPr>
          <w:trHeight w:val="934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  <w:r w:rsidR="0027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7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926130" w:rsidRPr="00926130" w:rsidTr="00275799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130" w:rsidRPr="00275799" w:rsidRDefault="00926130" w:rsidP="003B43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экзамен по трудовому </w:t>
            </w:r>
            <w:r w:rsidRPr="0027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 xml:space="preserve">в 9 классе в мае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30" w:rsidRPr="00275799" w:rsidRDefault="00926130" w:rsidP="003B43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9">
              <w:rPr>
                <w:rFonts w:ascii="Times New Roman" w:hAnsi="Times New Roman" w:cs="Times New Roman"/>
                <w:sz w:val="24"/>
                <w:szCs w:val="24"/>
              </w:rPr>
              <w:t>в 11 классе в мае</w:t>
            </w:r>
          </w:p>
        </w:tc>
      </w:tr>
    </w:tbl>
    <w:p w:rsidR="00926130" w:rsidRPr="00926130" w:rsidRDefault="00926130" w:rsidP="003B43DC">
      <w:pPr>
        <w:spacing w:after="0" w:line="360" w:lineRule="auto"/>
        <w:ind w:left="-11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</w:p>
    <w:p w:rsidR="00AD18DF" w:rsidRDefault="00926130" w:rsidP="002757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6130">
        <w:rPr>
          <w:rFonts w:ascii="Times New Roman" w:hAnsi="Times New Roman" w:cs="Times New Roman"/>
          <w:sz w:val="28"/>
          <w:szCs w:val="28"/>
        </w:rPr>
        <w:t>Начало занятий – 9.00,  окончание – 15-20 час, между 2 и 3 уроком и 4 и 5 уроками  - большие  перемены по 30 минут, в период которых проходит 2-ой зав</w:t>
      </w:r>
      <w:r w:rsidR="00BD3FE1">
        <w:rPr>
          <w:rFonts w:ascii="Times New Roman" w:hAnsi="Times New Roman" w:cs="Times New Roman"/>
          <w:sz w:val="28"/>
          <w:szCs w:val="28"/>
        </w:rPr>
        <w:t>трак обучающихся и динамические перемены.</w:t>
      </w:r>
    </w:p>
    <w:p w:rsidR="00AD18DF" w:rsidRPr="00E14E8C" w:rsidRDefault="00AD18DF" w:rsidP="002757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8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образовательной деятельности  учреждения являются: </w:t>
      </w:r>
    </w:p>
    <w:p w:rsidR="00AD18DF" w:rsidRPr="00E14E8C" w:rsidRDefault="00AD18DF" w:rsidP="00275799">
      <w:pPr>
        <w:pStyle w:val="Default"/>
        <w:spacing w:line="360" w:lineRule="auto"/>
        <w:jc w:val="both"/>
        <w:rPr>
          <w:sz w:val="28"/>
          <w:szCs w:val="28"/>
        </w:rPr>
      </w:pPr>
      <w:r w:rsidRPr="00E14E8C">
        <w:rPr>
          <w:sz w:val="28"/>
          <w:szCs w:val="28"/>
        </w:rPr>
        <w:t>-  обеспечение конституционного права граждан Российской Федерации на получение общего образования;</w:t>
      </w:r>
    </w:p>
    <w:p w:rsidR="00AD18DF" w:rsidRPr="00E14E8C" w:rsidRDefault="00AD18DF" w:rsidP="000612EE">
      <w:pPr>
        <w:pStyle w:val="Default"/>
        <w:spacing w:line="360" w:lineRule="auto"/>
        <w:jc w:val="both"/>
        <w:rPr>
          <w:sz w:val="28"/>
          <w:szCs w:val="28"/>
        </w:rPr>
      </w:pPr>
      <w:r w:rsidRPr="00E14E8C">
        <w:rPr>
          <w:sz w:val="28"/>
          <w:szCs w:val="28"/>
        </w:rPr>
        <w:t>- предоставление обучаю</w:t>
      </w:r>
      <w:r>
        <w:rPr>
          <w:sz w:val="28"/>
          <w:szCs w:val="28"/>
        </w:rPr>
        <w:t>щимся</w:t>
      </w:r>
      <w:r w:rsidRPr="00E14E8C">
        <w:rPr>
          <w:sz w:val="28"/>
          <w:szCs w:val="28"/>
        </w:rPr>
        <w:t xml:space="preserve">  качественного образования на основе единства обязательных требований к условиям  реализации АООП</w:t>
      </w:r>
      <w:r>
        <w:rPr>
          <w:sz w:val="28"/>
          <w:szCs w:val="28"/>
        </w:rPr>
        <w:t xml:space="preserve"> </w:t>
      </w:r>
      <w:r w:rsidRPr="00E14E8C">
        <w:rPr>
          <w:sz w:val="28"/>
          <w:szCs w:val="28"/>
        </w:rPr>
        <w:t xml:space="preserve"> и результатам освоения;</w:t>
      </w:r>
    </w:p>
    <w:p w:rsidR="00AD18DF" w:rsidRPr="00E14E8C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8C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общей культуры личности  обучающихся на основе усвоения обязательного минимума содержания образовательных программ;</w:t>
      </w:r>
    </w:p>
    <w:p w:rsidR="00AD18DF" w:rsidRPr="00E14E8C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8C">
        <w:rPr>
          <w:rFonts w:ascii="Times New Roman" w:hAnsi="Times New Roman" w:cs="Times New Roman"/>
          <w:color w:val="000000"/>
          <w:sz w:val="28"/>
          <w:szCs w:val="28"/>
        </w:rPr>
        <w:t>- создание основы для осознанного выбора и последующего освоения программ профессионального обучения;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AA">
        <w:rPr>
          <w:rFonts w:ascii="Times New Roman" w:hAnsi="Times New Roman" w:cs="Times New Roman"/>
          <w:color w:val="000000"/>
          <w:sz w:val="28"/>
          <w:szCs w:val="28"/>
        </w:rPr>
        <w:t>-  воспитание гражданственности, трудолюбия, уважения к правам и свободам человека, любви к окружающей природе, стране, семье;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AA">
        <w:rPr>
          <w:rFonts w:ascii="Times New Roman" w:hAnsi="Times New Roman" w:cs="Times New Roman"/>
          <w:color w:val="000000"/>
          <w:sz w:val="28"/>
          <w:szCs w:val="28"/>
        </w:rPr>
        <w:t>-  формирование здорового образа жизни;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AA">
        <w:rPr>
          <w:rFonts w:ascii="Times New Roman" w:hAnsi="Times New Roman" w:cs="Times New Roman"/>
          <w:color w:val="000000"/>
          <w:sz w:val="28"/>
          <w:szCs w:val="28"/>
        </w:rPr>
        <w:t>-  стимуляция познавательной активности, формирование позитивного отношения к окружающему миру;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AA">
        <w:rPr>
          <w:rFonts w:ascii="Times New Roman" w:hAnsi="Times New Roman" w:cs="Times New Roman"/>
          <w:color w:val="000000"/>
          <w:sz w:val="28"/>
          <w:szCs w:val="28"/>
        </w:rPr>
        <w:t>- общекультурное и личностное развитие обучающегося, воспитанника;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2AA">
        <w:rPr>
          <w:rFonts w:ascii="Times New Roman" w:hAnsi="Times New Roman" w:cs="Times New Roman"/>
          <w:color w:val="000000"/>
          <w:sz w:val="28"/>
          <w:szCs w:val="28"/>
        </w:rPr>
        <w:t xml:space="preserve">-  адаптация </w:t>
      </w:r>
      <w:proofErr w:type="gramStart"/>
      <w:r w:rsidRPr="008A62AA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="00BC16AE">
        <w:rPr>
          <w:rFonts w:ascii="Times New Roman" w:hAnsi="Times New Roman" w:cs="Times New Roman"/>
          <w:color w:val="000000"/>
          <w:sz w:val="28"/>
          <w:szCs w:val="28"/>
        </w:rPr>
        <w:t>ихся</w:t>
      </w:r>
      <w:proofErr w:type="gramEnd"/>
      <w:r w:rsidRPr="008A6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 к жизни в обществе.</w:t>
      </w:r>
    </w:p>
    <w:p w:rsidR="003B43DC" w:rsidRDefault="003B43DC" w:rsidP="003B43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18DF" w:rsidRPr="008A62AA">
        <w:rPr>
          <w:sz w:val="28"/>
          <w:szCs w:val="28"/>
        </w:rPr>
        <w:t>Образовательная деятельность  учреждения строится на основе современных образовательных технологий, средств, форм, методов обучения и воспитания, обеспечивающих духовно- нравственное  развитие, воспитание и качество под</w:t>
      </w:r>
      <w:r w:rsidR="00AD18DF">
        <w:rPr>
          <w:sz w:val="28"/>
          <w:szCs w:val="28"/>
        </w:rPr>
        <w:t>готовки обучающихся</w:t>
      </w:r>
      <w:r w:rsidR="00AD18DF" w:rsidRPr="008A62AA">
        <w:rPr>
          <w:sz w:val="28"/>
          <w:szCs w:val="28"/>
        </w:rPr>
        <w:t>.</w:t>
      </w:r>
    </w:p>
    <w:p w:rsidR="00AD18DF" w:rsidRPr="008A62AA" w:rsidRDefault="003B43DC" w:rsidP="003B43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D18DF" w:rsidRPr="008A62AA">
        <w:rPr>
          <w:sz w:val="28"/>
          <w:szCs w:val="28"/>
        </w:rPr>
        <w:t xml:space="preserve">Содержание образования в учреждении определяется адаптированными образовательными программами, с учетом особенностей психофизического развития и возможностей обучающихся включающих федеральный и региональный компоненты, компонент образовательного учреждения, а также программ для специальных (коррекционных) образовательных учреждений </w:t>
      </w:r>
      <w:r w:rsidR="00AD18DF" w:rsidRPr="008A62AA">
        <w:rPr>
          <w:sz w:val="28"/>
          <w:szCs w:val="28"/>
          <w:lang w:val="en-US"/>
        </w:rPr>
        <w:t>VIII</w:t>
      </w:r>
      <w:r w:rsidR="00AD18DF" w:rsidRPr="008A62AA">
        <w:rPr>
          <w:sz w:val="28"/>
          <w:szCs w:val="28"/>
        </w:rPr>
        <w:t xml:space="preserve"> вида.</w:t>
      </w:r>
    </w:p>
    <w:p w:rsidR="00AD18DF" w:rsidRPr="00716D31" w:rsidRDefault="003B43DC" w:rsidP="000612EE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8DF" w:rsidRPr="008A62AA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учреждением, направлены на решение задач коррекции недостатков умственного и физического развития обучающихся в процессе обучения, формирования общей культуры личности, адаптации личности в обществе, создание  основы для осознанного выбора и освоения профессиональных навыков трудовой деятельности.</w:t>
      </w:r>
    </w:p>
    <w:p w:rsidR="00AD18DF" w:rsidRPr="008A62AA" w:rsidRDefault="003B43DC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8DF" w:rsidRPr="008A62AA">
        <w:rPr>
          <w:rFonts w:ascii="Times New Roman" w:hAnsi="Times New Roman" w:cs="Times New Roman"/>
          <w:sz w:val="28"/>
          <w:szCs w:val="28"/>
        </w:rPr>
        <w:t>Основные направления образовательной деятельности: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- </w:t>
      </w:r>
      <w:r w:rsidRPr="008A62AA">
        <w:rPr>
          <w:rFonts w:ascii="Times New Roman" w:hAnsi="Times New Roman" w:cs="Times New Roman"/>
          <w:bCs/>
          <w:sz w:val="28"/>
          <w:szCs w:val="28"/>
        </w:rPr>
        <w:t>обучение по адаптированным общеобразовательным программам начального общего, основного общего и профессионального обучения</w:t>
      </w:r>
      <w:r w:rsidR="002B5C38">
        <w:rPr>
          <w:rFonts w:ascii="Times New Roman" w:hAnsi="Times New Roman" w:cs="Times New Roman"/>
          <w:bCs/>
          <w:sz w:val="28"/>
          <w:szCs w:val="28"/>
        </w:rPr>
        <w:t xml:space="preserve"> – профессиональной подготовки</w:t>
      </w:r>
      <w:proofErr w:type="gramStart"/>
      <w:r w:rsidR="002B5C38">
        <w:rPr>
          <w:rFonts w:ascii="Times New Roman" w:hAnsi="Times New Roman" w:cs="Times New Roman"/>
          <w:bCs/>
          <w:sz w:val="28"/>
          <w:szCs w:val="28"/>
        </w:rPr>
        <w:t>;</w:t>
      </w:r>
      <w:r w:rsidRPr="008A62AA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 - </w:t>
      </w:r>
      <w:r w:rsidRPr="008A62AA">
        <w:rPr>
          <w:rFonts w:ascii="Times New Roman" w:hAnsi="Times New Roman" w:cs="Times New Roman"/>
          <w:bCs/>
          <w:sz w:val="28"/>
          <w:szCs w:val="28"/>
        </w:rPr>
        <w:t>трудовое обучение;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A62AA">
        <w:rPr>
          <w:rFonts w:ascii="Times New Roman" w:hAnsi="Times New Roman" w:cs="Times New Roman"/>
          <w:bCs/>
          <w:sz w:val="28"/>
          <w:szCs w:val="28"/>
        </w:rPr>
        <w:t>пси</w:t>
      </w:r>
      <w:r>
        <w:rPr>
          <w:rFonts w:ascii="Times New Roman" w:hAnsi="Times New Roman" w:cs="Times New Roman"/>
          <w:bCs/>
          <w:sz w:val="28"/>
          <w:szCs w:val="28"/>
        </w:rPr>
        <w:t>холого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педагогическая </w:t>
      </w:r>
      <w:r w:rsidRPr="008A62AA">
        <w:rPr>
          <w:rFonts w:ascii="Times New Roman" w:hAnsi="Times New Roman" w:cs="Times New Roman"/>
          <w:bCs/>
          <w:sz w:val="28"/>
          <w:szCs w:val="28"/>
        </w:rPr>
        <w:t xml:space="preserve"> поддержка;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- </w:t>
      </w:r>
      <w:r w:rsidRPr="008A62AA">
        <w:rPr>
          <w:rFonts w:ascii="Times New Roman" w:hAnsi="Times New Roman" w:cs="Times New Roman"/>
          <w:bCs/>
          <w:sz w:val="28"/>
          <w:szCs w:val="28"/>
        </w:rPr>
        <w:t>система коррекционно-воспитательной работы;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- </w:t>
      </w:r>
      <w:r w:rsidRPr="008A62AA">
        <w:rPr>
          <w:rFonts w:ascii="Times New Roman" w:hAnsi="Times New Roman" w:cs="Times New Roman"/>
          <w:bCs/>
          <w:sz w:val="28"/>
          <w:szCs w:val="28"/>
        </w:rPr>
        <w:t>социальная защита детей;</w:t>
      </w:r>
    </w:p>
    <w:p w:rsidR="00AD18DF" w:rsidRPr="008A62AA" w:rsidRDefault="00AD18DF" w:rsidP="00061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- </w:t>
      </w:r>
      <w:r w:rsidRPr="008A62AA">
        <w:rPr>
          <w:rFonts w:ascii="Times New Roman" w:hAnsi="Times New Roman" w:cs="Times New Roman"/>
          <w:bCs/>
          <w:sz w:val="28"/>
          <w:szCs w:val="28"/>
        </w:rPr>
        <w:t>лечебно-оздоровительная деятельность.</w:t>
      </w:r>
    </w:p>
    <w:p w:rsidR="000612EE" w:rsidRDefault="00AD18DF" w:rsidP="003B4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C46D7">
        <w:rPr>
          <w:iCs/>
        </w:rPr>
        <w:t xml:space="preserve"> </w:t>
      </w:r>
      <w:r w:rsidR="003B43DC">
        <w:rPr>
          <w:iCs/>
        </w:rPr>
        <w:t xml:space="preserve">     </w:t>
      </w:r>
      <w:r w:rsidRPr="008A62AA">
        <w:rPr>
          <w:rFonts w:ascii="Times New Roman" w:hAnsi="Times New Roman" w:cs="Times New Roman"/>
          <w:iCs/>
          <w:sz w:val="28"/>
          <w:szCs w:val="28"/>
        </w:rPr>
        <w:t xml:space="preserve">Данные направления деятельности  позволяют всесторонне воздействовать на каждого обучающегося,  координировать деятельность  педагогов, специалистов для достижения учебных, воспитательных, коррекционных, </w:t>
      </w:r>
      <w:r w:rsidRPr="008A62AA">
        <w:rPr>
          <w:rFonts w:ascii="Times New Roman" w:hAnsi="Times New Roman" w:cs="Times New Roman"/>
          <w:iCs/>
          <w:sz w:val="28"/>
          <w:szCs w:val="28"/>
        </w:rPr>
        <w:lastRenderedPageBreak/>
        <w:t>оздоровительных  целей.</w:t>
      </w:r>
      <w:r w:rsidR="000612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62AA">
        <w:rPr>
          <w:rFonts w:ascii="Times New Roman" w:hAnsi="Times New Roman" w:cs="Times New Roman"/>
          <w:sz w:val="28"/>
          <w:szCs w:val="28"/>
        </w:rPr>
        <w:t xml:space="preserve">Специальной задачей  педагогов  учреждения  является коррекция личности  </w:t>
      </w:r>
      <w:r w:rsidR="002B5C38">
        <w:rPr>
          <w:rFonts w:ascii="Times New Roman" w:hAnsi="Times New Roman" w:cs="Times New Roman"/>
          <w:sz w:val="28"/>
          <w:szCs w:val="28"/>
        </w:rPr>
        <w:t>обучающегося</w:t>
      </w:r>
      <w:r w:rsidRPr="008A62AA">
        <w:rPr>
          <w:rFonts w:ascii="Times New Roman" w:hAnsi="Times New Roman" w:cs="Times New Roman"/>
          <w:sz w:val="28"/>
          <w:szCs w:val="28"/>
        </w:rPr>
        <w:t>,  воспитание осознанных, положительных форм поведения.</w:t>
      </w:r>
    </w:p>
    <w:p w:rsidR="00AD18DF" w:rsidRPr="000612EE" w:rsidRDefault="000612EE" w:rsidP="003B4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D18DF" w:rsidRPr="008A62AA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осуществлялось всестороннее </w:t>
      </w:r>
      <w:proofErr w:type="spellStart"/>
      <w:r w:rsidR="00AD18DF" w:rsidRPr="008A62AA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AD18DF" w:rsidRPr="008A62AA">
        <w:rPr>
          <w:rFonts w:ascii="Times New Roman" w:hAnsi="Times New Roman" w:cs="Times New Roman"/>
          <w:sz w:val="28"/>
          <w:szCs w:val="28"/>
        </w:rPr>
        <w:t xml:space="preserve"> изучение личн</w:t>
      </w:r>
      <w:r w:rsidR="00AD18DF">
        <w:rPr>
          <w:rFonts w:ascii="Times New Roman" w:hAnsi="Times New Roman" w:cs="Times New Roman"/>
          <w:sz w:val="28"/>
          <w:szCs w:val="28"/>
        </w:rPr>
        <w:t>ости обучающихся,</w:t>
      </w:r>
      <w:r w:rsidR="00AD18DF" w:rsidRPr="008A62AA">
        <w:rPr>
          <w:rFonts w:ascii="Times New Roman" w:hAnsi="Times New Roman" w:cs="Times New Roman"/>
          <w:sz w:val="28"/>
          <w:szCs w:val="28"/>
        </w:rPr>
        <w:t xml:space="preserve"> выявление возможностей и индивидуальных особенностей с целью выработки форм и методов организации образовательного процесса.</w:t>
      </w:r>
      <w:r w:rsidR="00AD18DF">
        <w:t xml:space="preserve"> </w:t>
      </w:r>
      <w:proofErr w:type="gramStart"/>
      <w:r w:rsidR="00AD18D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D18DF" w:rsidRPr="008A62AA">
        <w:rPr>
          <w:rFonts w:ascii="Times New Roman" w:hAnsi="Times New Roman" w:cs="Times New Roman"/>
          <w:sz w:val="28"/>
          <w:szCs w:val="28"/>
        </w:rPr>
        <w:t xml:space="preserve"> прививался интерес к получению знаний, формировались навыки учебной деятельности, самостоятельности. Велась работа по общему и речевому разв</w:t>
      </w:r>
      <w:r w:rsidR="00AD18DF">
        <w:rPr>
          <w:rFonts w:ascii="Times New Roman" w:hAnsi="Times New Roman" w:cs="Times New Roman"/>
          <w:sz w:val="28"/>
          <w:szCs w:val="28"/>
        </w:rPr>
        <w:t xml:space="preserve">итию обучающихся, </w:t>
      </w:r>
      <w:r w:rsidR="00AD18DF" w:rsidRPr="008A62AA">
        <w:rPr>
          <w:rFonts w:ascii="Times New Roman" w:hAnsi="Times New Roman" w:cs="Times New Roman"/>
          <w:sz w:val="28"/>
          <w:szCs w:val="28"/>
        </w:rPr>
        <w:t xml:space="preserve"> коррекции нарушений моторики и интеллектуальной эмоционально-волевой сферы, поведения.</w:t>
      </w:r>
    </w:p>
    <w:p w:rsidR="00AD18DF" w:rsidRPr="008A62AA" w:rsidRDefault="00AD18DF" w:rsidP="003B4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8A62AA">
        <w:rPr>
          <w:rFonts w:ascii="Times New Roman" w:hAnsi="Times New Roman" w:cs="Times New Roman"/>
          <w:sz w:val="28"/>
          <w:szCs w:val="28"/>
        </w:rPr>
        <w:t xml:space="preserve">На ступени основного общего образования обучающиеся получали образовательную подготовку, имеющую практическую направленность, соответствующую их психофизическим возможностям, навыки по различным профилям трудового обучения, социально-бытовую ориентировку, </w:t>
      </w:r>
      <w:r w:rsidRPr="008A62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62AA">
        <w:rPr>
          <w:rFonts w:ascii="Times New Roman" w:hAnsi="Times New Roman" w:cs="Times New Roman"/>
          <w:sz w:val="28"/>
          <w:szCs w:val="28"/>
        </w:rPr>
        <w:t>начальную профессиональную подготовку.</w:t>
      </w:r>
    </w:p>
    <w:p w:rsidR="003B43DC" w:rsidRDefault="00AD18DF" w:rsidP="003B43D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62AA">
        <w:rPr>
          <w:rFonts w:ascii="Times New Roman" w:hAnsi="Times New Roman" w:cs="Times New Roman"/>
          <w:sz w:val="28"/>
          <w:szCs w:val="28"/>
        </w:rPr>
        <w:t xml:space="preserve">      На ступени профессионального обучения реализовывались адаптирова</w:t>
      </w:r>
      <w:r w:rsidR="003B43DC">
        <w:rPr>
          <w:rFonts w:ascii="Times New Roman" w:hAnsi="Times New Roman" w:cs="Times New Roman"/>
          <w:sz w:val="28"/>
          <w:szCs w:val="28"/>
        </w:rPr>
        <w:t>нные программы профессиональной</w:t>
      </w:r>
    </w:p>
    <w:p w:rsidR="00AD18DF" w:rsidRDefault="003B43DC" w:rsidP="003B43D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8DF" w:rsidRPr="008A62AA">
        <w:rPr>
          <w:rFonts w:ascii="Times New Roman" w:hAnsi="Times New Roman" w:cs="Times New Roman"/>
          <w:sz w:val="28"/>
          <w:szCs w:val="28"/>
        </w:rPr>
        <w:t>подготовки, разработанные на основе программ начального профессионального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с учетом психических </w:t>
      </w:r>
      <w:r w:rsidR="00AD18DF" w:rsidRPr="008A62AA">
        <w:rPr>
          <w:rFonts w:ascii="Times New Roman" w:hAnsi="Times New Roman" w:cs="Times New Roman"/>
          <w:sz w:val="28"/>
          <w:szCs w:val="28"/>
        </w:rPr>
        <w:t>особенно</w:t>
      </w:r>
      <w:r w:rsidR="002B5C38">
        <w:rPr>
          <w:rFonts w:ascii="Times New Roman" w:hAnsi="Times New Roman" w:cs="Times New Roman"/>
          <w:sz w:val="28"/>
          <w:szCs w:val="28"/>
        </w:rPr>
        <w:t>стей обучающихся</w:t>
      </w:r>
      <w:r w:rsidR="00AD18DF" w:rsidRPr="008A62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8DF" w:rsidRPr="008A62AA" w:rsidRDefault="00BC16AE" w:rsidP="003B43D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D18DF" w:rsidRPr="008A62AA">
        <w:rPr>
          <w:sz w:val="28"/>
          <w:szCs w:val="28"/>
        </w:rPr>
        <w:t>Специфической формой организации учебн</w:t>
      </w:r>
      <w:r w:rsidR="00AD18DF">
        <w:rPr>
          <w:sz w:val="28"/>
          <w:szCs w:val="28"/>
        </w:rPr>
        <w:t xml:space="preserve">ых занятий в учреждении являются </w:t>
      </w:r>
      <w:r w:rsidR="00AD18DF" w:rsidRPr="008A6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коррекционные (индивидуальные </w:t>
      </w:r>
      <w:r w:rsidR="00AD18DF" w:rsidRPr="008A62AA">
        <w:rPr>
          <w:sz w:val="28"/>
          <w:szCs w:val="28"/>
        </w:rPr>
        <w:t>групповые)  занятия: логопедические,  занятия по развитию психомоторики и сенсорных процессов для обучаю</w:t>
      </w:r>
      <w:r w:rsidR="00AD18DF">
        <w:rPr>
          <w:sz w:val="28"/>
          <w:szCs w:val="28"/>
        </w:rPr>
        <w:t>щихся</w:t>
      </w:r>
      <w:r w:rsidR="00AD18DF" w:rsidRPr="008A62AA">
        <w:rPr>
          <w:sz w:val="28"/>
          <w:szCs w:val="28"/>
        </w:rPr>
        <w:t xml:space="preserve"> с выраженными речевыми, двигательными или другими нарушениями, занятия ритмикой, </w:t>
      </w:r>
      <w:r w:rsidR="002B5C38">
        <w:rPr>
          <w:sz w:val="28"/>
          <w:szCs w:val="28"/>
        </w:rPr>
        <w:t xml:space="preserve"> </w:t>
      </w:r>
      <w:r w:rsidR="00AD18DF" w:rsidRPr="008A62AA">
        <w:rPr>
          <w:sz w:val="28"/>
          <w:szCs w:val="28"/>
        </w:rPr>
        <w:t>ЛФК.</w:t>
      </w:r>
      <w:proofErr w:type="gramEnd"/>
      <w:r w:rsidR="00AD18DF" w:rsidRPr="008A62AA">
        <w:rPr>
          <w:sz w:val="28"/>
          <w:szCs w:val="28"/>
        </w:rPr>
        <w:t xml:space="preserve">  На коррекционные индивидуальные и групповые занятия по логопедии, ЛФК, ритмике  и развитию психомоторики и сенсорных процессов по расписанию отводились  часы, как в первую, так и во вторую половину дня. Их продолжительность 15 - 25 мин. Группы комплектуются с учетом однородности и выраженности </w:t>
      </w:r>
      <w:r w:rsidR="00AD18DF" w:rsidRPr="008A62AA">
        <w:rPr>
          <w:sz w:val="28"/>
          <w:szCs w:val="28"/>
        </w:rPr>
        <w:lastRenderedPageBreak/>
        <w:t>речевых, дв</w:t>
      </w:r>
      <w:r w:rsidR="002B5C38">
        <w:rPr>
          <w:sz w:val="28"/>
          <w:szCs w:val="28"/>
        </w:rPr>
        <w:t xml:space="preserve">игательных и других нарушений, </w:t>
      </w:r>
      <w:r w:rsidR="000027EF">
        <w:rPr>
          <w:sz w:val="28"/>
          <w:szCs w:val="28"/>
        </w:rPr>
        <w:t xml:space="preserve"> занятия ЛФК  проводятся </w:t>
      </w:r>
      <w:r w:rsidR="00AD18DF" w:rsidRPr="008A62AA">
        <w:rPr>
          <w:sz w:val="28"/>
          <w:szCs w:val="28"/>
        </w:rPr>
        <w:t xml:space="preserve"> в соответствии с медицинскими рекомендациями.</w:t>
      </w:r>
    </w:p>
    <w:p w:rsidR="00AD18DF" w:rsidRPr="00E972F7" w:rsidRDefault="00AD18DF" w:rsidP="000612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72F7">
        <w:rPr>
          <w:rFonts w:ascii="Times New Roman" w:hAnsi="Times New Roman" w:cs="Times New Roman"/>
          <w:sz w:val="28"/>
          <w:szCs w:val="28"/>
        </w:rPr>
        <w:t>Взаимосвязь коррекционных занятий с обучением предметам общеобразовательных областей способствует созданию оптимальных условий для всестороннего развития обучающихся и обеспечению возможностей эффективного усвоения программного материала, ликвидации в ходе обучения отставаний и неравномерностей развития различных сторон познавательной деятельности и личностных качеств обучающихся.</w:t>
      </w:r>
    </w:p>
    <w:p w:rsidR="00AD18DF" w:rsidRPr="00E972F7" w:rsidRDefault="00AD18DF" w:rsidP="000612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рабочих программ</w:t>
      </w:r>
      <w:r w:rsidRPr="00E972F7">
        <w:rPr>
          <w:rFonts w:ascii="Times New Roman" w:hAnsi="Times New Roman" w:cs="Times New Roman"/>
          <w:sz w:val="28"/>
          <w:szCs w:val="28"/>
        </w:rPr>
        <w:t xml:space="preserve"> по предметам учитывали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E972F7">
        <w:rPr>
          <w:rFonts w:ascii="Times New Roman" w:hAnsi="Times New Roman" w:cs="Times New Roman"/>
          <w:sz w:val="28"/>
          <w:szCs w:val="28"/>
        </w:rPr>
        <w:t xml:space="preserve"> особенности познавательной деятельности обучающихся. Они направлены на разностороннее развитие личности обучающихся и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</w:t>
      </w:r>
      <w:proofErr w:type="gramStart"/>
      <w:r w:rsidRPr="00E972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972F7">
        <w:rPr>
          <w:rFonts w:ascii="Times New Roman" w:hAnsi="Times New Roman" w:cs="Times New Roman"/>
          <w:sz w:val="28"/>
          <w:szCs w:val="28"/>
        </w:rPr>
        <w:t xml:space="preserve"> достичь того уровня общеобразовательных знаний, умений и навыков, который необходим для дальнейшей социальной адаптации.</w:t>
      </w:r>
      <w:r w:rsidRPr="00C319E6">
        <w:rPr>
          <w:rFonts w:ascii="Times New Roman" w:hAnsi="Times New Roman" w:cs="Times New Roman"/>
          <w:sz w:val="28"/>
          <w:szCs w:val="28"/>
        </w:rPr>
        <w:t xml:space="preserve"> </w:t>
      </w:r>
      <w:r w:rsidRPr="00E972F7">
        <w:rPr>
          <w:rFonts w:ascii="Times New Roman" w:hAnsi="Times New Roman" w:cs="Times New Roman"/>
          <w:sz w:val="28"/>
          <w:szCs w:val="28"/>
        </w:rPr>
        <w:t xml:space="preserve">Принцип коррекционной направленности обучения в программах является ведущим. </w:t>
      </w:r>
      <w:proofErr w:type="gramStart"/>
      <w:r w:rsidRPr="00E972F7">
        <w:rPr>
          <w:rFonts w:ascii="Times New Roman" w:hAnsi="Times New Roman" w:cs="Times New Roman"/>
          <w:sz w:val="28"/>
          <w:szCs w:val="28"/>
        </w:rPr>
        <w:t>Особое внимание обращено на коррекцию имеющихся у отдельных обучающихся специфических нарушений, на коррекцию всей личности в целом.</w:t>
      </w:r>
      <w:proofErr w:type="gramEnd"/>
    </w:p>
    <w:p w:rsidR="002B5C38" w:rsidRDefault="00AD18DF" w:rsidP="0006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F7">
        <w:rPr>
          <w:rFonts w:ascii="Times New Roman" w:hAnsi="Times New Roman" w:cs="Times New Roman"/>
          <w:bCs/>
          <w:sz w:val="28"/>
          <w:szCs w:val="28"/>
        </w:rPr>
        <w:t xml:space="preserve">       Текущий контроль успеваемости, </w:t>
      </w:r>
      <w:proofErr w:type="gramStart"/>
      <w:r w:rsidRPr="00E972F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72F7">
        <w:rPr>
          <w:rFonts w:ascii="Times New Roman" w:hAnsi="Times New Roman" w:cs="Times New Roman"/>
          <w:bCs/>
          <w:sz w:val="28"/>
          <w:szCs w:val="28"/>
        </w:rPr>
        <w:t xml:space="preserve"> уровнем ЗУН, прохождения</w:t>
      </w:r>
      <w:r w:rsidR="000027EF">
        <w:rPr>
          <w:rFonts w:ascii="Times New Roman" w:hAnsi="Times New Roman" w:cs="Times New Roman"/>
          <w:bCs/>
          <w:sz w:val="28"/>
          <w:szCs w:val="28"/>
        </w:rPr>
        <w:t xml:space="preserve"> программного материала </w:t>
      </w:r>
      <w:r w:rsidRPr="00E972F7">
        <w:rPr>
          <w:rFonts w:ascii="Times New Roman" w:hAnsi="Times New Roman" w:cs="Times New Roman"/>
          <w:bCs/>
          <w:sz w:val="28"/>
          <w:szCs w:val="28"/>
        </w:rPr>
        <w:t xml:space="preserve"> показали, что требования Программы выполняются в полном объеме. </w:t>
      </w:r>
      <w:r w:rsidRPr="00E97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успеваемости, качества знаний обучающихся  проводится систематически  и делается соответствующий анализ.</w:t>
      </w:r>
    </w:p>
    <w:p w:rsidR="00F84A43" w:rsidRDefault="00F84A43" w:rsidP="0006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DB" w:rsidRDefault="003754DB" w:rsidP="0006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18" w:tblpY="2"/>
        <w:tblW w:w="1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3820"/>
        <w:gridCol w:w="2672"/>
        <w:gridCol w:w="1760"/>
        <w:gridCol w:w="3192"/>
      </w:tblGrid>
      <w:tr w:rsidR="003754DB" w:rsidRPr="000C3257" w:rsidTr="003754D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2B5C38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2B5C38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2B5C38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окончивших год на «4» и «5»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2B5C38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754DB" w:rsidRPr="002B5C38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C38">
              <w:rPr>
                <w:rFonts w:ascii="Times New Roman" w:hAnsi="Times New Roman" w:cs="Times New Roman"/>
                <w:b/>
                <w:sz w:val="24"/>
                <w:szCs w:val="24"/>
              </w:rPr>
              <w:t>не аттестованных</w:t>
            </w:r>
          </w:p>
        </w:tc>
      </w:tr>
      <w:tr w:rsidR="003754DB" w:rsidRPr="000C3257" w:rsidTr="003754D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54DB" w:rsidRPr="000C3257" w:rsidTr="003754DB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2F7">
              <w:rPr>
                <w:rFonts w:ascii="Times New Roman" w:hAnsi="Times New Roman" w:cs="Times New Roman"/>
                <w:sz w:val="24"/>
                <w:szCs w:val="24"/>
              </w:rPr>
              <w:t xml:space="preserve">(42 из них обучающиеся по СИПР, на </w:t>
            </w:r>
            <w:proofErr w:type="spellStart"/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безотметочном</w:t>
            </w:r>
            <w:proofErr w:type="spellEnd"/>
            <w:r w:rsidRPr="00E972F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обучении)</w:t>
            </w:r>
            <w:proofErr w:type="gram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4DB" w:rsidRPr="00E972F7" w:rsidRDefault="003754DB" w:rsidP="003754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18DF" w:rsidRPr="00C319E6" w:rsidRDefault="00AD18DF" w:rsidP="00061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8DF" w:rsidRDefault="00AD18DF" w:rsidP="00AD18DF">
      <w:pPr>
        <w:spacing w:line="360" w:lineRule="auto"/>
        <w:jc w:val="both"/>
      </w:pPr>
    </w:p>
    <w:p w:rsidR="003754DB" w:rsidRDefault="003754DB" w:rsidP="00AD18DF">
      <w:pPr>
        <w:spacing w:line="360" w:lineRule="auto"/>
        <w:jc w:val="both"/>
      </w:pPr>
    </w:p>
    <w:p w:rsidR="003754DB" w:rsidRDefault="003754DB" w:rsidP="00AD18DF">
      <w:pPr>
        <w:spacing w:line="360" w:lineRule="auto"/>
        <w:jc w:val="both"/>
      </w:pPr>
    </w:p>
    <w:p w:rsidR="003754DB" w:rsidRDefault="003754DB" w:rsidP="00AD18DF">
      <w:pPr>
        <w:spacing w:line="360" w:lineRule="auto"/>
        <w:jc w:val="both"/>
      </w:pPr>
    </w:p>
    <w:p w:rsidR="003754DB" w:rsidRDefault="003754DB" w:rsidP="003754DB">
      <w:pPr>
        <w:spacing w:line="360" w:lineRule="auto"/>
        <w:jc w:val="center"/>
      </w:pPr>
    </w:p>
    <w:p w:rsidR="00F84A43" w:rsidRDefault="003754DB" w:rsidP="003754DB">
      <w:pPr>
        <w:spacing w:line="360" w:lineRule="auto"/>
        <w:jc w:val="center"/>
      </w:pPr>
      <w:r w:rsidRPr="003754DB">
        <w:rPr>
          <w:noProof/>
        </w:rPr>
        <w:drawing>
          <wp:inline distT="0" distB="0" distL="0" distR="0">
            <wp:extent cx="6360485" cy="282798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83" cy="28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EE" w:rsidRPr="00A35EB1" w:rsidRDefault="00AD18DF" w:rsidP="00AD18D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35EB1">
        <w:rPr>
          <w:sz w:val="28"/>
          <w:szCs w:val="28"/>
        </w:rPr>
        <w:t xml:space="preserve">Количество обучающихся, окончивших год на «4» и «5», по сравнению с предыдущим годом, увеличилось на 4%. </w:t>
      </w:r>
    </w:p>
    <w:p w:rsidR="00AD18DF" w:rsidRPr="003754DB" w:rsidRDefault="00BC16AE" w:rsidP="003754D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4DB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обучение</w:t>
      </w:r>
    </w:p>
    <w:p w:rsidR="00516579" w:rsidRPr="003754DB" w:rsidRDefault="00516579" w:rsidP="00375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Обучение профессиональным умениям и навыкам  являются важнейшим из аспектов социальной адаптации и комплексной </w:t>
      </w:r>
      <w:proofErr w:type="gramStart"/>
      <w:r w:rsidRPr="003754DB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3754DB">
        <w:rPr>
          <w:rFonts w:ascii="Times New Roman" w:hAnsi="Times New Roman" w:cs="Times New Roman"/>
          <w:sz w:val="28"/>
          <w:szCs w:val="28"/>
        </w:rPr>
        <w:t xml:space="preserve"> </w:t>
      </w:r>
      <w:r w:rsidR="003754DB" w:rsidRPr="003754D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754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направленных на достижение ощущения социального комфорта и равноправия в обществе, поэтому</w:t>
      </w:r>
      <w:r w:rsidR="003754DB" w:rsidRPr="003754DB">
        <w:rPr>
          <w:rFonts w:ascii="Times New Roman" w:hAnsi="Times New Roman" w:cs="Times New Roman"/>
          <w:sz w:val="28"/>
          <w:szCs w:val="28"/>
        </w:rPr>
        <w:t>,</w:t>
      </w:r>
      <w:r w:rsidRPr="003754DB">
        <w:rPr>
          <w:rFonts w:ascii="Times New Roman" w:hAnsi="Times New Roman" w:cs="Times New Roman"/>
          <w:sz w:val="28"/>
          <w:szCs w:val="28"/>
        </w:rPr>
        <w:t xml:space="preserve"> одним из важных направлений работы учреждения</w:t>
      </w:r>
      <w:r w:rsidR="003754DB" w:rsidRPr="003754DB">
        <w:rPr>
          <w:rFonts w:ascii="Times New Roman" w:hAnsi="Times New Roman" w:cs="Times New Roman"/>
          <w:sz w:val="28"/>
          <w:szCs w:val="28"/>
        </w:rPr>
        <w:t>,</w:t>
      </w:r>
      <w:r w:rsidRPr="003754DB">
        <w:rPr>
          <w:rFonts w:ascii="Times New Roman" w:hAnsi="Times New Roman" w:cs="Times New Roman"/>
          <w:sz w:val="28"/>
          <w:szCs w:val="28"/>
        </w:rPr>
        <w:t xml:space="preserve"> является реабилитация </w:t>
      </w:r>
      <w:r w:rsidR="000612EE" w:rsidRPr="003754DB">
        <w:rPr>
          <w:rFonts w:ascii="Times New Roman" w:hAnsi="Times New Roman" w:cs="Times New Roman"/>
          <w:sz w:val="28"/>
          <w:szCs w:val="28"/>
        </w:rPr>
        <w:t>обучающихся</w:t>
      </w:r>
      <w:r w:rsidRPr="003754D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процессе обучения и профессиональной подготовки, с целью их дальнейшей социализации в обществе.</w:t>
      </w:r>
    </w:p>
    <w:p w:rsidR="008A62AA" w:rsidRPr="003754DB" w:rsidRDefault="008A62AA" w:rsidP="003754DB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         В классы профессиональной подготовки принимаются обучающиеся</w:t>
      </w:r>
      <w:r w:rsidR="002B5C38" w:rsidRPr="003754DB">
        <w:rPr>
          <w:rFonts w:ascii="Times New Roman" w:hAnsi="Times New Roman" w:cs="Times New Roman"/>
          <w:sz w:val="28"/>
          <w:szCs w:val="28"/>
        </w:rPr>
        <w:t>,</w:t>
      </w:r>
      <w:r w:rsidRPr="003754DB">
        <w:rPr>
          <w:rFonts w:ascii="Times New Roman" w:hAnsi="Times New Roman" w:cs="Times New Roman"/>
          <w:sz w:val="28"/>
          <w:szCs w:val="28"/>
        </w:rPr>
        <w:t xml:space="preserve"> окончившие 9 классов</w:t>
      </w:r>
      <w:r w:rsidR="003754DB" w:rsidRPr="003754DB"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r w:rsidR="002B5C38" w:rsidRPr="003754DB">
        <w:rPr>
          <w:rFonts w:ascii="Times New Roman" w:hAnsi="Times New Roman" w:cs="Times New Roman"/>
          <w:sz w:val="28"/>
          <w:szCs w:val="28"/>
        </w:rPr>
        <w:t>школы-интерната</w:t>
      </w:r>
      <w:r w:rsidRPr="003754DB">
        <w:rPr>
          <w:rFonts w:ascii="Times New Roman" w:hAnsi="Times New Roman" w:cs="Times New Roman"/>
          <w:sz w:val="28"/>
          <w:szCs w:val="28"/>
        </w:rPr>
        <w:t xml:space="preserve">, предоставившие Свидетельство об окончании 9 классов и заявления о приеме в 10 профессиональный класс. </w:t>
      </w:r>
      <w:r w:rsidRPr="00375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4DB">
        <w:rPr>
          <w:rFonts w:ascii="Times New Roman" w:hAnsi="Times New Roman" w:cs="Times New Roman"/>
          <w:bCs/>
          <w:sz w:val="28"/>
          <w:szCs w:val="28"/>
        </w:rPr>
        <w:t>В 2016-2017 учебном году трудовым обучением было охвачено 11 классов, что составило 21 трудовую группу,  из них</w:t>
      </w:r>
      <w:r w:rsidR="000612EE" w:rsidRPr="003754D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3754DB">
        <w:rPr>
          <w:rFonts w:ascii="Times New Roman" w:hAnsi="Times New Roman" w:cs="Times New Roman"/>
          <w:bCs/>
          <w:sz w:val="28"/>
          <w:szCs w:val="28"/>
        </w:rPr>
        <w:t>9 групп  начальной профессиональной подготовки по специальностям: «швея», «столяр строительный», «штукатур».</w:t>
      </w:r>
    </w:p>
    <w:p w:rsidR="008A62AA" w:rsidRPr="003754DB" w:rsidRDefault="008A62AA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         Обучение в учреж</w:t>
      </w:r>
      <w:r w:rsidR="004A6599" w:rsidRPr="003754DB">
        <w:rPr>
          <w:rFonts w:ascii="Times New Roman" w:hAnsi="Times New Roman" w:cs="Times New Roman"/>
          <w:sz w:val="28"/>
          <w:szCs w:val="28"/>
        </w:rPr>
        <w:t>дении для обучающихся</w:t>
      </w:r>
      <w:r w:rsidRPr="003754DB">
        <w:rPr>
          <w:rFonts w:ascii="Times New Roman" w:hAnsi="Times New Roman" w:cs="Times New Roman"/>
          <w:sz w:val="28"/>
          <w:szCs w:val="28"/>
        </w:rPr>
        <w:t xml:space="preserve"> 9, 11 классов завершается   итоговым экзаменом по трудовому обучению, который состоит из двух этапов: практической работы и теоретической части, по вопросам материаловедения и технологии изготовления изделия. Одним из показателей работы учреждения являет</w:t>
      </w:r>
      <w:r w:rsidR="000612EE" w:rsidRPr="003754DB">
        <w:rPr>
          <w:rFonts w:ascii="Times New Roman" w:hAnsi="Times New Roman" w:cs="Times New Roman"/>
          <w:sz w:val="28"/>
          <w:szCs w:val="28"/>
        </w:rPr>
        <w:t>ся качество знаний выпускников</w:t>
      </w:r>
      <w:proofErr w:type="gramStart"/>
      <w:r w:rsidR="000612EE" w:rsidRPr="00375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54DB">
        <w:rPr>
          <w:rFonts w:ascii="Times New Roman" w:hAnsi="Times New Roman" w:cs="Times New Roman"/>
          <w:sz w:val="28"/>
          <w:szCs w:val="28"/>
        </w:rPr>
        <w:t xml:space="preserve"> результаты итогово</w:t>
      </w:r>
      <w:r w:rsidR="000612EE" w:rsidRPr="003754DB">
        <w:rPr>
          <w:rFonts w:ascii="Times New Roman" w:hAnsi="Times New Roman" w:cs="Times New Roman"/>
          <w:sz w:val="28"/>
          <w:szCs w:val="28"/>
        </w:rPr>
        <w:t>го экзамена по труду процент трудоустройства выпускников (постановка в ЦЗН территорий)</w:t>
      </w:r>
      <w:r w:rsidRPr="00375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AA" w:rsidRPr="003754DB" w:rsidRDefault="008A62AA" w:rsidP="003754D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 </w:t>
      </w:r>
      <w:r w:rsidR="008D7695" w:rsidRPr="003754DB">
        <w:rPr>
          <w:rFonts w:ascii="Times New Roman" w:hAnsi="Times New Roman" w:cs="Times New Roman"/>
          <w:sz w:val="28"/>
          <w:szCs w:val="28"/>
        </w:rPr>
        <w:t xml:space="preserve">   </w:t>
      </w:r>
      <w:r w:rsidR="003754DB">
        <w:rPr>
          <w:rFonts w:ascii="Times New Roman" w:hAnsi="Times New Roman" w:cs="Times New Roman"/>
          <w:sz w:val="28"/>
          <w:szCs w:val="28"/>
        </w:rPr>
        <w:t xml:space="preserve">     </w:t>
      </w:r>
      <w:r w:rsidR="008D7695" w:rsidRPr="003754DB">
        <w:rPr>
          <w:rFonts w:ascii="Times New Roman" w:hAnsi="Times New Roman" w:cs="Times New Roman"/>
          <w:sz w:val="28"/>
          <w:szCs w:val="28"/>
        </w:rPr>
        <w:t xml:space="preserve">В 2017 году итоговый экзамен </w:t>
      </w:r>
      <w:r w:rsidRPr="003754DB">
        <w:rPr>
          <w:rFonts w:ascii="Times New Roman" w:hAnsi="Times New Roman" w:cs="Times New Roman"/>
          <w:sz w:val="28"/>
          <w:szCs w:val="28"/>
        </w:rPr>
        <w:t xml:space="preserve"> по труду в 9 классе проводился по двум профилям трудового обучения:</w:t>
      </w:r>
    </w:p>
    <w:p w:rsidR="008A62AA" w:rsidRPr="003754DB" w:rsidRDefault="008A62AA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>- слесарное  дело;</w:t>
      </w:r>
    </w:p>
    <w:p w:rsidR="008A62AA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сельскохозяйственный труд.</w:t>
      </w:r>
    </w:p>
    <w:p w:rsidR="008A62AA" w:rsidRPr="003754DB" w:rsidRDefault="003754DB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Э</w:t>
      </w:r>
      <w:r w:rsidR="008A62AA" w:rsidRPr="003754DB">
        <w:rPr>
          <w:rFonts w:ascii="Times New Roman" w:hAnsi="Times New Roman" w:cs="Times New Roman"/>
          <w:sz w:val="28"/>
          <w:szCs w:val="28"/>
        </w:rPr>
        <w:t xml:space="preserve">кзамен состоял из двух частей: практической работы и теоретической части. </w:t>
      </w:r>
      <w:r w:rsidR="008D7695" w:rsidRPr="003754D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A62AA" w:rsidRPr="003754DB">
        <w:rPr>
          <w:rFonts w:ascii="Times New Roman" w:hAnsi="Times New Roman" w:cs="Times New Roman"/>
          <w:sz w:val="28"/>
          <w:szCs w:val="28"/>
        </w:rPr>
        <w:t xml:space="preserve"> выполняли практические  работы в соответствии с программным материалом, а затем сдавали экзамен по билетам. </w:t>
      </w:r>
    </w:p>
    <w:p w:rsidR="008A62AA" w:rsidRPr="003754DB" w:rsidRDefault="008A62AA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     В классах профессионального обучения – 11-х (</w:t>
      </w:r>
      <w:r w:rsidRPr="003754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54DB">
        <w:rPr>
          <w:rFonts w:ascii="Times New Roman" w:hAnsi="Times New Roman" w:cs="Times New Roman"/>
          <w:sz w:val="28"/>
          <w:szCs w:val="28"/>
        </w:rPr>
        <w:t xml:space="preserve"> курс обучения),   проводился экзамен по изученной специальности с выполнением письменной экзаменационной работы и пробных квалификационных работ: «столяр строительный», «штукатур», «швея».   </w:t>
      </w:r>
    </w:p>
    <w:p w:rsidR="008A62AA" w:rsidRPr="003754DB" w:rsidRDefault="008A62AA" w:rsidP="00E713CB">
      <w:pPr>
        <w:spacing w:after="0" w:line="360" w:lineRule="auto"/>
        <w:ind w:left="110"/>
        <w:jc w:val="both"/>
        <w:rPr>
          <w:rFonts w:ascii="Times New Roman" w:hAnsi="Times New Roman" w:cs="Times New Roman"/>
          <w:sz w:val="28"/>
          <w:szCs w:val="28"/>
        </w:rPr>
      </w:pPr>
      <w:r w:rsidRPr="003754DB">
        <w:rPr>
          <w:rFonts w:ascii="Times New Roman" w:hAnsi="Times New Roman" w:cs="Times New Roman"/>
          <w:sz w:val="28"/>
          <w:szCs w:val="28"/>
        </w:rPr>
        <w:t xml:space="preserve">     На протяжении 3-х лет уровень профессионально-трудовой подготовки остаѐтся </w:t>
      </w:r>
      <w:proofErr w:type="gramStart"/>
      <w:r w:rsidRPr="003754DB">
        <w:rPr>
          <w:rFonts w:ascii="Times New Roman" w:hAnsi="Times New Roman" w:cs="Times New Roman"/>
          <w:sz w:val="28"/>
          <w:szCs w:val="28"/>
        </w:rPr>
        <w:t>стабильным</w:t>
      </w:r>
      <w:proofErr w:type="gramEnd"/>
      <w:r w:rsidRPr="003754DB">
        <w:rPr>
          <w:rFonts w:ascii="Times New Roman" w:hAnsi="Times New Roman" w:cs="Times New Roman"/>
          <w:sz w:val="28"/>
          <w:szCs w:val="28"/>
        </w:rPr>
        <w:t>. Анализируя результаты сдачи итогового экзамена по трудовому обучению, среди выпускников учреждения  можно отметить положительную динамику в выработке практических умений. Учитывая, что одной из особенностей обучающихся коррекционной школы является низкая самостоятельность в труде и ограниченная двигательная сфера трудовых навыков, можно сказать, что к моменту окончания учреждения у 93% выпускников скорректированы имевшиеся недостатки.</w:t>
      </w:r>
    </w:p>
    <w:p w:rsidR="008A62AA" w:rsidRPr="003754DB" w:rsidRDefault="008A62AA" w:rsidP="00375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4DB">
        <w:rPr>
          <w:rFonts w:ascii="Times New Roman" w:hAnsi="Times New Roman" w:cs="Times New Roman"/>
          <w:sz w:val="28"/>
          <w:szCs w:val="28"/>
        </w:rPr>
        <w:t>Выпускникам, успешно освоившим программу профессиональной подготовки и сдавшим итоговый экзамен по труду было</w:t>
      </w:r>
      <w:proofErr w:type="gramEnd"/>
      <w:r w:rsidRPr="003754DB">
        <w:rPr>
          <w:rFonts w:ascii="Times New Roman" w:hAnsi="Times New Roman" w:cs="Times New Roman"/>
          <w:sz w:val="28"/>
          <w:szCs w:val="28"/>
        </w:rPr>
        <w:t xml:space="preserve"> выдано «Свидетельство о присвоении квалификации рабочего, должности служащего по изученной специальности».</w:t>
      </w:r>
    </w:p>
    <w:p w:rsidR="008A62AA" w:rsidRPr="000612EE" w:rsidRDefault="008A62AA" w:rsidP="00061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EE">
        <w:rPr>
          <w:rFonts w:ascii="Times New Roman" w:hAnsi="Times New Roman" w:cs="Times New Roman"/>
          <w:b/>
          <w:sz w:val="28"/>
          <w:szCs w:val="28"/>
        </w:rPr>
        <w:t>РЕЗУЛЬТАТЫ ИТОГОВОГО ЭКЗАМЕНА ПО ТРУДУ</w:t>
      </w:r>
      <w:r w:rsidR="000612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12EE">
        <w:rPr>
          <w:rFonts w:ascii="Times New Roman" w:hAnsi="Times New Roman" w:cs="Times New Roman"/>
          <w:b/>
          <w:sz w:val="28"/>
          <w:szCs w:val="28"/>
        </w:rPr>
        <w:t>2015 -2017 ГОДЫ</w:t>
      </w:r>
    </w:p>
    <w:p w:rsidR="008A62AA" w:rsidRDefault="008A62AA" w:rsidP="000612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F1A7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9 классы</w:t>
      </w:r>
    </w:p>
    <w:tbl>
      <w:tblPr>
        <w:tblStyle w:val="a9"/>
        <w:tblW w:w="13183" w:type="dxa"/>
        <w:tblInd w:w="250" w:type="dxa"/>
        <w:tblLayout w:type="fixed"/>
        <w:tblLook w:val="04A0"/>
      </w:tblPr>
      <w:tblGrid>
        <w:gridCol w:w="4111"/>
        <w:gridCol w:w="2126"/>
        <w:gridCol w:w="1275"/>
        <w:gridCol w:w="1276"/>
        <w:gridCol w:w="1276"/>
        <w:gridCol w:w="1701"/>
        <w:gridCol w:w="1418"/>
      </w:tblGrid>
      <w:tr w:rsidR="006A2139" w:rsidTr="006A2139">
        <w:trPr>
          <w:trHeight w:val="586"/>
        </w:trPr>
        <w:tc>
          <w:tcPr>
            <w:tcW w:w="4111" w:type="dxa"/>
            <w:vMerge w:val="restart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 трудового обучения</w:t>
            </w:r>
          </w:p>
        </w:tc>
        <w:tc>
          <w:tcPr>
            <w:tcW w:w="2126" w:type="dxa"/>
            <w:vMerge w:val="restart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1701" w:type="dxa"/>
            <w:vMerge w:val="restart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экзамену</w:t>
            </w:r>
          </w:p>
        </w:tc>
        <w:tc>
          <w:tcPr>
            <w:tcW w:w="1418" w:type="dxa"/>
            <w:vMerge w:val="restart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перенесен</w:t>
            </w:r>
          </w:p>
        </w:tc>
      </w:tr>
      <w:tr w:rsidR="000612EE" w:rsidTr="006A2139">
        <w:trPr>
          <w:trHeight w:val="653"/>
        </w:trPr>
        <w:tc>
          <w:tcPr>
            <w:tcW w:w="4111" w:type="dxa"/>
            <w:vMerge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1701" w:type="dxa"/>
            <w:vMerge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2EE" w:rsidTr="006A2139">
        <w:tc>
          <w:tcPr>
            <w:tcW w:w="13183" w:type="dxa"/>
            <w:gridSpan w:val="7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58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2015 год</w:t>
            </w:r>
          </w:p>
        </w:tc>
      </w:tr>
      <w:tr w:rsidR="000612EE" w:rsidTr="006A2139">
        <w:tc>
          <w:tcPr>
            <w:tcW w:w="4111" w:type="dxa"/>
          </w:tcPr>
          <w:p w:rsidR="000612EE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Столярное дело</w:t>
            </w:r>
          </w:p>
        </w:tc>
        <w:tc>
          <w:tcPr>
            <w:tcW w:w="2126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85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8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612EE" w:rsidTr="006A2139">
        <w:tc>
          <w:tcPr>
            <w:tcW w:w="4111" w:type="dxa"/>
          </w:tcPr>
          <w:p w:rsidR="000612EE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12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EE" w:rsidTr="006A2139">
        <w:tc>
          <w:tcPr>
            <w:tcW w:w="13183" w:type="dxa"/>
            <w:gridSpan w:val="7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8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0612EE" w:rsidTr="006A2139">
        <w:tc>
          <w:tcPr>
            <w:tcW w:w="4111" w:type="dxa"/>
          </w:tcPr>
          <w:p w:rsidR="000612EE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дело</w:t>
            </w:r>
          </w:p>
        </w:tc>
        <w:tc>
          <w:tcPr>
            <w:tcW w:w="212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EE" w:rsidTr="006A2139">
        <w:tc>
          <w:tcPr>
            <w:tcW w:w="4111" w:type="dxa"/>
          </w:tcPr>
          <w:p w:rsidR="000612EE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12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EE" w:rsidTr="006A2139">
        <w:tc>
          <w:tcPr>
            <w:tcW w:w="13183" w:type="dxa"/>
            <w:gridSpan w:val="7"/>
          </w:tcPr>
          <w:p w:rsidR="000612EE" w:rsidRPr="006C585C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8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 год</w:t>
            </w:r>
          </w:p>
        </w:tc>
      </w:tr>
      <w:tr w:rsidR="000612EE" w:rsidTr="006A2139">
        <w:tc>
          <w:tcPr>
            <w:tcW w:w="4111" w:type="dxa"/>
          </w:tcPr>
          <w:p w:rsidR="000612EE" w:rsidRPr="005F1A71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Слесарное  дело</w:t>
            </w:r>
          </w:p>
        </w:tc>
        <w:tc>
          <w:tcPr>
            <w:tcW w:w="212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612EE" w:rsidTr="006A2139">
        <w:tc>
          <w:tcPr>
            <w:tcW w:w="4111" w:type="dxa"/>
          </w:tcPr>
          <w:p w:rsidR="000612EE" w:rsidRPr="005F1A71" w:rsidRDefault="000612EE" w:rsidP="00B643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212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612EE" w:rsidRPr="005F1A71" w:rsidRDefault="000612EE" w:rsidP="00B643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A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612EE" w:rsidRDefault="000612EE" w:rsidP="000612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12EE" w:rsidRPr="000612EE" w:rsidRDefault="000612EE" w:rsidP="000612E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0612EE" w:rsidRPr="006A2139" w:rsidRDefault="008A62AA" w:rsidP="006A213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703644" cy="3072810"/>
            <wp:effectExtent l="19050" t="0" r="1135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2139" w:rsidRDefault="006A2139" w:rsidP="008A62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62AA" w:rsidRPr="006A2139" w:rsidRDefault="008A62AA" w:rsidP="006A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39">
        <w:rPr>
          <w:rFonts w:ascii="Times New Roman" w:hAnsi="Times New Roman" w:cs="Times New Roman"/>
          <w:b/>
          <w:sz w:val="28"/>
          <w:szCs w:val="28"/>
        </w:rPr>
        <w:t>РЕЗУЛЬТАТЫ ИТОГОВОГО ЭКЗАМЕНА ПО ТРУДУ</w:t>
      </w:r>
    </w:p>
    <w:p w:rsidR="008A62AA" w:rsidRPr="006A2139" w:rsidRDefault="008A62AA" w:rsidP="006A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39">
        <w:rPr>
          <w:rFonts w:ascii="Times New Roman" w:hAnsi="Times New Roman" w:cs="Times New Roman"/>
          <w:b/>
          <w:sz w:val="28"/>
          <w:szCs w:val="28"/>
        </w:rPr>
        <w:t>2015 -2017 ГОДЫ</w:t>
      </w:r>
    </w:p>
    <w:p w:rsidR="008A62AA" w:rsidRPr="00943070" w:rsidRDefault="008A62AA" w:rsidP="006A213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11</w:t>
      </w:r>
      <w:r w:rsidRPr="005F1A7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классы</w:t>
      </w:r>
    </w:p>
    <w:p w:rsidR="008A62AA" w:rsidRDefault="008A62AA" w:rsidP="006A213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486400" cy="24193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62AA" w:rsidRDefault="008A62AA" w:rsidP="006A213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1FC8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486400" cy="22860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2AA" w:rsidRDefault="008A62AA" w:rsidP="006A213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3070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62AA" w:rsidRDefault="008A62AA" w:rsidP="006A21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3412" w:type="dxa"/>
        <w:jc w:val="center"/>
        <w:tblInd w:w="-1713" w:type="dxa"/>
        <w:tblLayout w:type="fixed"/>
        <w:tblLook w:val="04A0"/>
      </w:tblPr>
      <w:tblGrid>
        <w:gridCol w:w="4656"/>
        <w:gridCol w:w="1843"/>
        <w:gridCol w:w="709"/>
        <w:gridCol w:w="709"/>
        <w:gridCol w:w="1059"/>
        <w:gridCol w:w="2420"/>
        <w:gridCol w:w="2016"/>
      </w:tblGrid>
      <w:tr w:rsidR="008A62AA" w:rsidTr="00E713CB">
        <w:trPr>
          <w:trHeight w:val="586"/>
          <w:jc w:val="center"/>
        </w:trPr>
        <w:tc>
          <w:tcPr>
            <w:tcW w:w="4656" w:type="dxa"/>
            <w:vMerge w:val="restart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vMerge w:val="restart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="00E713C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Сдали</w:t>
            </w:r>
          </w:p>
        </w:tc>
        <w:tc>
          <w:tcPr>
            <w:tcW w:w="2420" w:type="dxa"/>
            <w:vMerge w:val="restart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экзаменам, не сдали</w:t>
            </w:r>
          </w:p>
        </w:tc>
        <w:tc>
          <w:tcPr>
            <w:tcW w:w="2016" w:type="dxa"/>
            <w:vMerge w:val="restart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Присвоенные разряды:</w:t>
            </w:r>
          </w:p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2AA" w:rsidTr="00E713CB">
        <w:trPr>
          <w:trHeight w:val="736"/>
          <w:jc w:val="center"/>
        </w:trPr>
        <w:tc>
          <w:tcPr>
            <w:tcW w:w="4656" w:type="dxa"/>
            <w:vMerge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2420" w:type="dxa"/>
            <w:vMerge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2AA" w:rsidTr="00E713CB">
        <w:trPr>
          <w:trHeight w:val="257"/>
          <w:jc w:val="center"/>
        </w:trPr>
        <w:tc>
          <w:tcPr>
            <w:tcW w:w="13412" w:type="dxa"/>
            <w:gridSpan w:val="7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2015 год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Pr="0027578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столяр строительный</w:t>
            </w:r>
          </w:p>
        </w:tc>
        <w:tc>
          <w:tcPr>
            <w:tcW w:w="1843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27578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7ч.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Pr="0027578D" w:rsidRDefault="00716D31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8A62AA"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тукатур</w:t>
            </w:r>
          </w:p>
        </w:tc>
        <w:tc>
          <w:tcPr>
            <w:tcW w:w="1843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27578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 – 10</w:t>
            </w: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Pr="0027578D" w:rsidRDefault="00716D31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8A62AA"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вея</w:t>
            </w:r>
          </w:p>
        </w:tc>
        <w:tc>
          <w:tcPr>
            <w:tcW w:w="1843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27578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75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10ч.</w:t>
            </w:r>
          </w:p>
        </w:tc>
      </w:tr>
      <w:tr w:rsidR="008A62AA" w:rsidTr="00E713CB">
        <w:trPr>
          <w:jc w:val="center"/>
        </w:trPr>
        <w:tc>
          <w:tcPr>
            <w:tcW w:w="13412" w:type="dxa"/>
            <w:gridSpan w:val="7"/>
          </w:tcPr>
          <w:p w:rsidR="008A62AA" w:rsidRPr="0027578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2757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столяр строительный</w:t>
            </w:r>
          </w:p>
        </w:tc>
        <w:tc>
          <w:tcPr>
            <w:tcW w:w="1843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A62AA" w:rsidRPr="00633502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чел.</w:t>
            </w:r>
          </w:p>
          <w:p w:rsidR="008A62AA" w:rsidRPr="00633502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чел.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Default="00716D31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A62AA">
              <w:rPr>
                <w:rFonts w:ascii="Times New Roman" w:hAnsi="Times New Roman" w:cs="Times New Roman"/>
                <w:b/>
                <w:sz w:val="24"/>
                <w:szCs w:val="24"/>
              </w:rPr>
              <w:t>тукатур</w:t>
            </w:r>
          </w:p>
        </w:tc>
        <w:tc>
          <w:tcPr>
            <w:tcW w:w="1843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9чел. 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Default="00716D31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A62AA">
              <w:rPr>
                <w:rFonts w:ascii="Times New Roman" w:hAnsi="Times New Roman" w:cs="Times New Roman"/>
                <w:b/>
                <w:sz w:val="24"/>
                <w:szCs w:val="24"/>
              </w:rPr>
              <w:t>вея</w:t>
            </w:r>
          </w:p>
        </w:tc>
        <w:tc>
          <w:tcPr>
            <w:tcW w:w="1843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7E4947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чел. </w:t>
            </w:r>
          </w:p>
        </w:tc>
      </w:tr>
      <w:tr w:rsidR="008A62AA" w:rsidTr="00E713CB">
        <w:trPr>
          <w:jc w:val="center"/>
        </w:trPr>
        <w:tc>
          <w:tcPr>
            <w:tcW w:w="13412" w:type="dxa"/>
            <w:gridSpan w:val="7"/>
          </w:tcPr>
          <w:p w:rsidR="008A62AA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2017</w:t>
            </w:r>
            <w:r w:rsidRPr="002757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8A62AA" w:rsidTr="00E713CB">
        <w:trPr>
          <w:trHeight w:val="1125"/>
          <w:jc w:val="center"/>
        </w:trPr>
        <w:tc>
          <w:tcPr>
            <w:tcW w:w="4656" w:type="dxa"/>
          </w:tcPr>
          <w:p w:rsidR="008A62AA" w:rsidRPr="0019274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столяр строительный</w:t>
            </w:r>
          </w:p>
        </w:tc>
        <w:tc>
          <w:tcPr>
            <w:tcW w:w="1843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19274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чел.</w:t>
            </w:r>
          </w:p>
          <w:p w:rsidR="008A62AA" w:rsidRPr="0019274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чел.</w:t>
            </w:r>
          </w:p>
          <w:p w:rsidR="008A62AA" w:rsidRPr="0019274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чел.</w:t>
            </w:r>
          </w:p>
        </w:tc>
      </w:tr>
      <w:tr w:rsidR="008A62AA" w:rsidTr="00E713CB">
        <w:trPr>
          <w:jc w:val="center"/>
        </w:trPr>
        <w:tc>
          <w:tcPr>
            <w:tcW w:w="4656" w:type="dxa"/>
          </w:tcPr>
          <w:p w:rsidR="008A62AA" w:rsidRPr="0019274D" w:rsidRDefault="00716D31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8A62AA"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вея</w:t>
            </w:r>
          </w:p>
        </w:tc>
        <w:tc>
          <w:tcPr>
            <w:tcW w:w="1843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20" w:type="dxa"/>
          </w:tcPr>
          <w:p w:rsidR="008A62AA" w:rsidRPr="0019274D" w:rsidRDefault="008A62AA" w:rsidP="00E713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6" w:type="dxa"/>
          </w:tcPr>
          <w:p w:rsidR="008A62AA" w:rsidRPr="0019274D" w:rsidRDefault="008A62AA" w:rsidP="00E713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7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9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 чел. </w:t>
            </w:r>
          </w:p>
        </w:tc>
      </w:tr>
    </w:tbl>
    <w:p w:rsidR="00716D31" w:rsidRDefault="00716D31" w:rsidP="00E713CB">
      <w:pPr>
        <w:pStyle w:val="Default"/>
        <w:spacing w:line="360" w:lineRule="auto"/>
        <w:rPr>
          <w:sz w:val="28"/>
          <w:szCs w:val="28"/>
        </w:rPr>
      </w:pPr>
    </w:p>
    <w:p w:rsidR="00AD18DF" w:rsidRPr="006A2139" w:rsidRDefault="00117291" w:rsidP="00E713CB">
      <w:pPr>
        <w:widowControl w:val="0"/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DE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учебных мастерских позволило на базе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D09DE">
        <w:rPr>
          <w:rFonts w:ascii="Times New Roman" w:hAnsi="Times New Roman" w:cs="Times New Roman"/>
          <w:sz w:val="28"/>
          <w:szCs w:val="28"/>
        </w:rPr>
        <w:t xml:space="preserve"> открыть инновационную базовую площадку - Ресурсный центр -  по начальной профессиональной подготовке учащихся 8, 9 классов </w:t>
      </w:r>
      <w:r w:rsidRPr="001F6265">
        <w:rPr>
          <w:rFonts w:ascii="Times New Roman" w:hAnsi="Times New Roman" w:cs="Times New Roman"/>
          <w:sz w:val="28"/>
          <w:szCs w:val="28"/>
        </w:rPr>
        <w:t xml:space="preserve">общеобразовательных школ </w:t>
      </w:r>
      <w:proofErr w:type="gramStart"/>
      <w:r w:rsidRPr="001F62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F6265">
        <w:rPr>
          <w:rFonts w:ascii="Times New Roman" w:hAnsi="Times New Roman" w:cs="Times New Roman"/>
          <w:sz w:val="28"/>
          <w:szCs w:val="28"/>
        </w:rPr>
        <w:t>. Гуково</w:t>
      </w:r>
      <w:r w:rsidR="006A758D">
        <w:rPr>
          <w:rFonts w:ascii="Times New Roman" w:hAnsi="Times New Roman" w:cs="Times New Roman"/>
          <w:sz w:val="28"/>
          <w:szCs w:val="28"/>
        </w:rPr>
        <w:t>,</w:t>
      </w:r>
      <w:r w:rsidRPr="001F6265">
        <w:rPr>
          <w:rFonts w:ascii="Times New Roman" w:hAnsi="Times New Roman" w:cs="Times New Roman"/>
          <w:sz w:val="28"/>
          <w:szCs w:val="28"/>
        </w:rPr>
        <w:t xml:space="preserve"> с последующей ориентацией на обучение в колледжах и лицеях по специальностям, востребованных  на рынке труда в городе и регионе: «швея», «столяр строительный», «штукатур». Разработана документация, составлен план работы, отработаны учебные программы учителей, установлены контакты с образовательными учреждениями по предполагаемому контингенту </w:t>
      </w:r>
      <w:r w:rsidR="006A758D">
        <w:rPr>
          <w:rFonts w:ascii="Times New Roman" w:hAnsi="Times New Roman" w:cs="Times New Roman"/>
          <w:sz w:val="28"/>
          <w:szCs w:val="28"/>
        </w:rPr>
        <w:t>обучающихся</w:t>
      </w:r>
      <w:r w:rsidRPr="00AD18DF">
        <w:rPr>
          <w:rFonts w:ascii="Times New Roman" w:hAnsi="Times New Roman" w:cs="Times New Roman"/>
          <w:sz w:val="28"/>
          <w:szCs w:val="28"/>
        </w:rPr>
        <w:t>.</w:t>
      </w:r>
      <w:r w:rsidR="008D7695" w:rsidRPr="00AD18DF">
        <w:rPr>
          <w:rFonts w:ascii="Times New Roman" w:hAnsi="Times New Roman" w:cs="Times New Roman"/>
          <w:sz w:val="28"/>
          <w:szCs w:val="28"/>
        </w:rPr>
        <w:t xml:space="preserve"> </w:t>
      </w:r>
      <w:r w:rsidR="00AD18DF" w:rsidRPr="00AD18DF">
        <w:rPr>
          <w:rFonts w:ascii="Times New Roman" w:hAnsi="Times New Roman" w:cs="Times New Roman"/>
          <w:sz w:val="28"/>
          <w:szCs w:val="28"/>
        </w:rPr>
        <w:t xml:space="preserve"> 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Ресурсный центр оснащен специальным оборудованием для профессиональной ориентации и профессиональной подготовки детей с ограни</w:t>
      </w:r>
      <w:r w:rsid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ченными возможностями здоровья, что позволяет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обеспечивать полный комплекс условий для профессиональной ориентации и профессиональной подготовки </w:t>
      </w:r>
      <w:r w:rsid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возможность трансляции технологий и предоставления образовательных услуг другим учреждениям. В мастерских Ресурсного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центра профессиональной ориентации ГКОУ РО специальной школы-интерната № 12 г. Гуково </w:t>
      </w:r>
      <w:r w:rsid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два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в неделю </w:t>
      </w:r>
      <w:r w:rsidR="006A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организовано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освоение программ</w:t>
      </w:r>
      <w:r w:rsid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обучающихся школ города, </w:t>
      </w:r>
      <w:r w:rsidR="00AD18DF" w:rsidRPr="00AD1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специальностям «Слесарь», «Столяр строительный»</w:t>
      </w:r>
      <w:r w:rsidR="006A758D">
        <w:rPr>
          <w:rFonts w:ascii="Times New Roman" w:hAnsi="Times New Roman" w:cs="Times New Roman"/>
          <w:sz w:val="28"/>
          <w:szCs w:val="28"/>
          <w:shd w:val="clear" w:color="auto" w:fill="FFFFFF"/>
        </w:rPr>
        <w:t>, «Швея»</w:t>
      </w:r>
    </w:p>
    <w:p w:rsidR="00716D31" w:rsidRPr="006A2139" w:rsidRDefault="008D7695" w:rsidP="006A2139">
      <w:pPr>
        <w:widowControl w:val="0"/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58D">
        <w:rPr>
          <w:rFonts w:ascii="Times New Roman" w:hAnsi="Times New Roman" w:cs="Times New Roman"/>
          <w:sz w:val="28"/>
          <w:szCs w:val="28"/>
        </w:rPr>
        <w:t>Анализ трудоустройства выпускников 11-х классов</w:t>
      </w:r>
      <w:r w:rsidR="00C319E6" w:rsidRPr="006A758D">
        <w:rPr>
          <w:rFonts w:ascii="Times New Roman" w:hAnsi="Times New Roman" w:cs="Times New Roman"/>
          <w:sz w:val="28"/>
          <w:szCs w:val="28"/>
        </w:rPr>
        <w:t xml:space="preserve"> за последние 2 года </w:t>
      </w:r>
      <w:r w:rsidRPr="006A758D">
        <w:rPr>
          <w:rFonts w:ascii="Times New Roman" w:hAnsi="Times New Roman" w:cs="Times New Roman"/>
          <w:sz w:val="28"/>
          <w:szCs w:val="28"/>
        </w:rPr>
        <w:t xml:space="preserve"> </w:t>
      </w:r>
      <w:r w:rsidR="006A2139" w:rsidRPr="006A758D">
        <w:rPr>
          <w:rFonts w:ascii="Times New Roman" w:hAnsi="Times New Roman" w:cs="Times New Roman"/>
          <w:sz w:val="28"/>
          <w:szCs w:val="28"/>
        </w:rPr>
        <w:t xml:space="preserve">позволяет говорить о </w:t>
      </w:r>
      <w:r w:rsidR="006A758D">
        <w:rPr>
          <w:rFonts w:ascii="Times New Roman" w:hAnsi="Times New Roman" w:cs="Times New Roman"/>
          <w:sz w:val="28"/>
          <w:szCs w:val="28"/>
        </w:rPr>
        <w:t>достаточных профессиональных навыках, получе</w:t>
      </w:r>
      <w:r w:rsidR="004F69E5">
        <w:rPr>
          <w:rFonts w:ascii="Times New Roman" w:hAnsi="Times New Roman" w:cs="Times New Roman"/>
          <w:sz w:val="28"/>
          <w:szCs w:val="28"/>
        </w:rPr>
        <w:t>н</w:t>
      </w:r>
      <w:r w:rsidR="006A758D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6A758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A758D">
        <w:rPr>
          <w:rFonts w:ascii="Times New Roman" w:hAnsi="Times New Roman" w:cs="Times New Roman"/>
          <w:sz w:val="28"/>
          <w:szCs w:val="28"/>
        </w:rPr>
        <w:t xml:space="preserve"> профессиональных классов.</w:t>
      </w:r>
    </w:p>
    <w:p w:rsidR="00716D31" w:rsidRPr="006A2139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D31" w:rsidRPr="006A2139" w:rsidRDefault="00716D31" w:rsidP="006A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39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716D31" w:rsidRPr="006A2139" w:rsidRDefault="00716D31" w:rsidP="006A2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39">
        <w:rPr>
          <w:rFonts w:ascii="Times New Roman" w:hAnsi="Times New Roman" w:cs="Times New Roman"/>
          <w:b/>
          <w:sz w:val="28"/>
          <w:szCs w:val="28"/>
        </w:rPr>
        <w:t>2015-2017 годы</w:t>
      </w:r>
    </w:p>
    <w:p w:rsidR="00716D31" w:rsidRPr="005F1A71" w:rsidRDefault="00716D31" w:rsidP="006A213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F1A7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9 классы</w:t>
      </w:r>
    </w:p>
    <w:p w:rsidR="00716D31" w:rsidRPr="005F1A7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F1A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2015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Всего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17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чел</w:t>
      </w:r>
      <w:r w:rsidRPr="00511821">
        <w:rPr>
          <w:rFonts w:ascii="Times New Roman" w:hAnsi="Times New Roman" w:cs="Times New Roman"/>
          <w:b/>
          <w:sz w:val="28"/>
          <w:szCs w:val="28"/>
        </w:rPr>
        <w:t>.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Продолжили обучение 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82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1чел. – выбыл на попечение родителей п</w:t>
      </w:r>
      <w:r>
        <w:rPr>
          <w:rFonts w:ascii="Times New Roman" w:hAnsi="Times New Roman" w:cs="Times New Roman"/>
          <w:b/>
          <w:sz w:val="28"/>
          <w:szCs w:val="28"/>
        </w:rPr>
        <w:t>о ин</w:t>
      </w:r>
      <w:r w:rsidRPr="00511821">
        <w:rPr>
          <w:rFonts w:ascii="Times New Roman" w:hAnsi="Times New Roman" w:cs="Times New Roman"/>
          <w:b/>
          <w:sz w:val="28"/>
          <w:szCs w:val="28"/>
        </w:rPr>
        <w:t>валидности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6%: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86B0B">
        <w:rPr>
          <w:rFonts w:ascii="Times New Roman" w:hAnsi="Times New Roman" w:cs="Times New Roman"/>
          <w:b/>
          <w:sz w:val="28"/>
          <w:szCs w:val="28"/>
        </w:rPr>
        <w:t xml:space="preserve">2 чел. – </w:t>
      </w:r>
      <w:proofErr w:type="gramStart"/>
      <w:r w:rsidRPr="00786B0B">
        <w:rPr>
          <w:rFonts w:ascii="Times New Roman" w:hAnsi="Times New Roman" w:cs="Times New Roman"/>
          <w:b/>
          <w:sz w:val="28"/>
          <w:szCs w:val="28"/>
        </w:rPr>
        <w:t>трудоустроены</w:t>
      </w:r>
      <w:proofErr w:type="gramEnd"/>
      <w:r w:rsidRPr="00786B0B"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12%:</w:t>
      </w:r>
    </w:p>
    <w:p w:rsidR="00716D31" w:rsidRPr="001B73C8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7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2016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Всего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12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чел</w:t>
      </w:r>
      <w:r w:rsidRPr="00511821">
        <w:rPr>
          <w:rFonts w:ascii="Times New Roman" w:hAnsi="Times New Roman" w:cs="Times New Roman"/>
          <w:b/>
          <w:sz w:val="28"/>
          <w:szCs w:val="28"/>
        </w:rPr>
        <w:t>.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Продолжили обучение 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83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1чел. – выбыл на попечение родителей п</w:t>
      </w:r>
      <w:r>
        <w:rPr>
          <w:rFonts w:ascii="Times New Roman" w:hAnsi="Times New Roman" w:cs="Times New Roman"/>
          <w:b/>
          <w:sz w:val="28"/>
          <w:szCs w:val="28"/>
        </w:rPr>
        <w:t>о ин</w:t>
      </w:r>
      <w:r w:rsidRPr="00511821">
        <w:rPr>
          <w:rFonts w:ascii="Times New Roman" w:hAnsi="Times New Roman" w:cs="Times New Roman"/>
          <w:b/>
          <w:sz w:val="28"/>
          <w:szCs w:val="28"/>
        </w:rPr>
        <w:t>валидности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(соцобеспечение)</w:t>
      </w:r>
    </w:p>
    <w:p w:rsidR="00716D31" w:rsidRPr="001B73C8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3C8">
        <w:rPr>
          <w:rFonts w:ascii="Times New Roman" w:hAnsi="Times New Roman" w:cs="Times New Roman"/>
          <w:b/>
          <w:sz w:val="28"/>
          <w:szCs w:val="28"/>
        </w:rPr>
        <w:t>1 чел. – выбыл в семь</w:t>
      </w:r>
      <w:proofErr w:type="gramStart"/>
      <w:r w:rsidRPr="001B73C8">
        <w:rPr>
          <w:rFonts w:ascii="Times New Roman" w:hAnsi="Times New Roman" w:cs="Times New Roman"/>
          <w:b/>
          <w:sz w:val="28"/>
          <w:szCs w:val="28"/>
        </w:rPr>
        <w:t>ю-</w:t>
      </w:r>
      <w:proofErr w:type="gramEnd"/>
      <w:r w:rsidRPr="001B73C8">
        <w:rPr>
          <w:rFonts w:ascii="Times New Roman" w:hAnsi="Times New Roman" w:cs="Times New Roman"/>
          <w:b/>
          <w:sz w:val="28"/>
          <w:szCs w:val="28"/>
        </w:rPr>
        <w:t xml:space="preserve"> переезд в г. Новочеркасск  с последующим трудоустройством 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7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Всего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13 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чел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Продолжили обучение 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77</w:t>
      </w:r>
      <w:r w:rsidRPr="00511821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 – выбыл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на попечение родителей </w:t>
      </w:r>
      <w:r>
        <w:rPr>
          <w:rFonts w:ascii="Times New Roman" w:hAnsi="Times New Roman" w:cs="Times New Roman"/>
          <w:b/>
          <w:sz w:val="28"/>
          <w:szCs w:val="28"/>
        </w:rPr>
        <w:t>с последующим трудоустройством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73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чел. – выбыл в </w:t>
      </w:r>
      <w:r>
        <w:rPr>
          <w:rFonts w:ascii="Times New Roman" w:hAnsi="Times New Roman" w:cs="Times New Roman"/>
          <w:b/>
          <w:sz w:val="28"/>
          <w:szCs w:val="28"/>
        </w:rPr>
        <w:t>связи со снятием диагноза в Детский дом, продолжает обучение в общеобразовательной школе</w:t>
      </w:r>
    </w:p>
    <w:p w:rsidR="00716D31" w:rsidRPr="001B73C8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6D31" w:rsidRPr="0045629E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8221020" cy="4779054"/>
            <wp:effectExtent l="19050" t="0" r="27630" b="2496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9E5" w:rsidRDefault="004F69E5" w:rsidP="006A213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716D31" w:rsidRPr="005F1A71" w:rsidRDefault="00716D31" w:rsidP="006A2139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5F1A7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lastRenderedPageBreak/>
        <w:t>11 классы</w:t>
      </w:r>
    </w:p>
    <w:p w:rsidR="00716D31" w:rsidRPr="005F1A7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F1A7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2015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Всего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29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>чел.</w:t>
      </w:r>
    </w:p>
    <w:p w:rsidR="00716D31" w:rsidRPr="00A43934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Трудоустроено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55</w:t>
      </w:r>
      <w:r w:rsidRPr="00A43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%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Поставлено на учет ЦЗН с последующим трудоустройством –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чел. ( в основном дети </w:t>
      </w:r>
      <w:proofErr w:type="gramStart"/>
      <w:r w:rsidRPr="00511821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11821">
        <w:rPr>
          <w:rFonts w:ascii="Times New Roman" w:hAnsi="Times New Roman" w:cs="Times New Roman"/>
          <w:b/>
          <w:sz w:val="28"/>
          <w:szCs w:val="28"/>
        </w:rPr>
        <w:t xml:space="preserve">ироты, проживающие в сельской местности)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23969">
        <w:rPr>
          <w:rFonts w:ascii="Times New Roman" w:hAnsi="Times New Roman" w:cs="Times New Roman"/>
          <w:b/>
          <w:color w:val="FF0000"/>
          <w:sz w:val="28"/>
          <w:szCs w:val="28"/>
        </w:rPr>
        <w:t>7%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 – выбы</w:t>
      </w:r>
      <w:r>
        <w:rPr>
          <w:rFonts w:ascii="Times New Roman" w:hAnsi="Times New Roman" w:cs="Times New Roman"/>
          <w:b/>
          <w:sz w:val="28"/>
          <w:szCs w:val="28"/>
        </w:rPr>
        <w:t>ло на попечение родителей по ин</w:t>
      </w:r>
      <w:r w:rsidRPr="00511821">
        <w:rPr>
          <w:rFonts w:ascii="Times New Roman" w:hAnsi="Times New Roman" w:cs="Times New Roman"/>
          <w:b/>
          <w:sz w:val="28"/>
          <w:szCs w:val="28"/>
        </w:rPr>
        <w:t>валидности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C23969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579">
        <w:rPr>
          <w:rFonts w:ascii="Times New Roman" w:hAnsi="Times New Roman" w:cs="Times New Roman"/>
          <w:b/>
          <w:sz w:val="28"/>
          <w:szCs w:val="28"/>
        </w:rPr>
        <w:t xml:space="preserve">Временные работы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B45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чел.-</w:t>
      </w:r>
      <w:r w:rsidRPr="002B45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C23969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579">
        <w:rPr>
          <w:rFonts w:ascii="Times New Roman" w:hAnsi="Times New Roman" w:cs="Times New Roman"/>
          <w:b/>
          <w:sz w:val="28"/>
          <w:szCs w:val="28"/>
        </w:rPr>
        <w:t>Продолжают обучение – 2 чел.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Pr="00C23969">
        <w:rPr>
          <w:rFonts w:ascii="Times New Roman" w:hAnsi="Times New Roman" w:cs="Times New Roman"/>
          <w:b/>
          <w:color w:val="FF0000"/>
          <w:sz w:val="28"/>
          <w:szCs w:val="28"/>
        </w:rPr>
        <w:t>7%</w:t>
      </w:r>
    </w:p>
    <w:p w:rsidR="00716D31" w:rsidRPr="001B73C8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7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2016</w:t>
      </w:r>
    </w:p>
    <w:p w:rsidR="00716D31" w:rsidRPr="00C23969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Всего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38 чел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16D31" w:rsidRPr="00A43934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Трудоустроено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68 %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Поставлено на учет ЦЗН с последующим трудоустройством –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чел. ( в основном дети </w:t>
      </w:r>
      <w:proofErr w:type="gramStart"/>
      <w:r w:rsidRPr="00511821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11821">
        <w:rPr>
          <w:rFonts w:ascii="Times New Roman" w:hAnsi="Times New Roman" w:cs="Times New Roman"/>
          <w:b/>
          <w:sz w:val="28"/>
          <w:szCs w:val="28"/>
        </w:rPr>
        <w:t xml:space="preserve">ироты, проживающие в сельской местности)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16%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 – выбы</w:t>
      </w:r>
      <w:r>
        <w:rPr>
          <w:rFonts w:ascii="Times New Roman" w:hAnsi="Times New Roman" w:cs="Times New Roman"/>
          <w:b/>
          <w:sz w:val="28"/>
          <w:szCs w:val="28"/>
        </w:rPr>
        <w:t>ло на попечение родителей по ин</w:t>
      </w:r>
      <w:r w:rsidRPr="00511821">
        <w:rPr>
          <w:rFonts w:ascii="Times New Roman" w:hAnsi="Times New Roman" w:cs="Times New Roman"/>
          <w:b/>
          <w:sz w:val="28"/>
          <w:szCs w:val="28"/>
        </w:rPr>
        <w:t>валидности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(соцобеспечение) 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-11%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4579">
        <w:rPr>
          <w:rFonts w:ascii="Times New Roman" w:hAnsi="Times New Roman" w:cs="Times New Roman"/>
          <w:b/>
          <w:sz w:val="28"/>
          <w:szCs w:val="28"/>
        </w:rPr>
        <w:t>Продолжают обучение – 2 чел.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5%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B73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Всего 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1B73C8">
        <w:rPr>
          <w:rFonts w:ascii="Times New Roman" w:hAnsi="Times New Roman" w:cs="Times New Roman"/>
          <w:b/>
          <w:color w:val="00B050"/>
          <w:sz w:val="28"/>
          <w:szCs w:val="28"/>
        </w:rPr>
        <w:t>8 чел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716D31" w:rsidRPr="00A43934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Трудоустроено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70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%</w:t>
      </w:r>
    </w:p>
    <w:p w:rsidR="00716D31" w:rsidRPr="00511821" w:rsidRDefault="00716D31" w:rsidP="006A21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1821">
        <w:rPr>
          <w:rFonts w:ascii="Times New Roman" w:hAnsi="Times New Roman" w:cs="Times New Roman"/>
          <w:b/>
          <w:sz w:val="28"/>
          <w:szCs w:val="28"/>
        </w:rPr>
        <w:t>Поставлено на учет ЦЗН с последующим трудоустройством –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1821">
        <w:rPr>
          <w:rFonts w:ascii="Times New Roman" w:hAnsi="Times New Roman" w:cs="Times New Roman"/>
          <w:b/>
          <w:sz w:val="28"/>
          <w:szCs w:val="28"/>
        </w:rPr>
        <w:t xml:space="preserve"> чел. ( в основном дети </w:t>
      </w:r>
      <w:proofErr w:type="gramStart"/>
      <w:r w:rsidRPr="00511821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511821">
        <w:rPr>
          <w:rFonts w:ascii="Times New Roman" w:hAnsi="Times New Roman" w:cs="Times New Roman"/>
          <w:b/>
          <w:sz w:val="28"/>
          <w:szCs w:val="28"/>
        </w:rPr>
        <w:t xml:space="preserve">ироты, проживающие в сельской местности)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14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11821">
        <w:rPr>
          <w:rFonts w:ascii="Times New Roman" w:hAnsi="Times New Roman" w:cs="Times New Roman"/>
          <w:b/>
          <w:sz w:val="28"/>
          <w:szCs w:val="28"/>
        </w:rPr>
        <w:t>чел. – выбы</w:t>
      </w:r>
      <w:r>
        <w:rPr>
          <w:rFonts w:ascii="Times New Roman" w:hAnsi="Times New Roman" w:cs="Times New Roman"/>
          <w:b/>
          <w:sz w:val="28"/>
          <w:szCs w:val="28"/>
        </w:rPr>
        <w:t>ло на попечение родителей по ин</w:t>
      </w:r>
      <w:r w:rsidRPr="00511821">
        <w:rPr>
          <w:rFonts w:ascii="Times New Roman" w:hAnsi="Times New Roman" w:cs="Times New Roman"/>
          <w:b/>
          <w:sz w:val="28"/>
          <w:szCs w:val="28"/>
        </w:rPr>
        <w:t>валидности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(соцобеспечение)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-14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Default="00716D31" w:rsidP="006A2139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B4579">
        <w:rPr>
          <w:rFonts w:ascii="Times New Roman" w:hAnsi="Times New Roman" w:cs="Times New Roman"/>
          <w:b/>
          <w:sz w:val="28"/>
          <w:szCs w:val="28"/>
        </w:rPr>
        <w:t xml:space="preserve">Продолжают </w:t>
      </w:r>
      <w:r>
        <w:rPr>
          <w:rFonts w:ascii="Times New Roman" w:hAnsi="Times New Roman" w:cs="Times New Roman"/>
          <w:b/>
          <w:sz w:val="28"/>
          <w:szCs w:val="28"/>
        </w:rPr>
        <w:t>обучение – 1</w:t>
      </w:r>
      <w:r w:rsidRPr="002B45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4516B4">
        <w:rPr>
          <w:rFonts w:ascii="Times New Roman" w:hAnsi="Times New Roman" w:cs="Times New Roman"/>
          <w:b/>
          <w:color w:val="00B050"/>
          <w:sz w:val="28"/>
          <w:szCs w:val="28"/>
        </w:rPr>
        <w:t>%</w:t>
      </w:r>
    </w:p>
    <w:p w:rsidR="00716D31" w:rsidRPr="004516B4" w:rsidRDefault="00716D31" w:rsidP="006A213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6D31" w:rsidRPr="00716D31" w:rsidRDefault="00716D31" w:rsidP="006A2139">
      <w:pPr>
        <w:spacing w:after="0"/>
      </w:pPr>
      <w:r>
        <w:rPr>
          <w:noProof/>
        </w:rPr>
        <w:lastRenderedPageBreak/>
        <w:drawing>
          <wp:inline distT="0" distB="0" distL="0" distR="0">
            <wp:extent cx="8703768" cy="3662636"/>
            <wp:effectExtent l="19050" t="0" r="21132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19E6" w:rsidRDefault="00C319E6" w:rsidP="006A2139">
      <w:pPr>
        <w:pStyle w:val="Default"/>
        <w:spacing w:line="360" w:lineRule="auto"/>
        <w:rPr>
          <w:sz w:val="28"/>
          <w:szCs w:val="28"/>
        </w:rPr>
      </w:pPr>
    </w:p>
    <w:p w:rsidR="00BC16AE" w:rsidRDefault="003274D2" w:rsidP="006A2139">
      <w:pPr>
        <w:tabs>
          <w:tab w:val="left" w:pos="1418"/>
        </w:tabs>
        <w:spacing w:after="0"/>
        <w:ind w:left="-142" w:right="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16A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A35EB1" w:rsidRPr="00A35EB1" w:rsidRDefault="00FA1462" w:rsidP="00682625">
      <w:pPr>
        <w:tabs>
          <w:tab w:val="left" w:pos="1418"/>
        </w:tabs>
        <w:spacing w:after="0" w:line="360" w:lineRule="auto"/>
        <w:ind w:left="-142" w:right="284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BC16AE">
        <w:rPr>
          <w:rFonts w:ascii="Times New Roman" w:hAnsi="Times New Roman" w:cs="Times New Roman"/>
          <w:sz w:val="28"/>
          <w:szCs w:val="28"/>
        </w:rPr>
        <w:t>Для развития творческих способно</w:t>
      </w:r>
      <w:r w:rsidR="003274D2" w:rsidRPr="00BC16AE">
        <w:rPr>
          <w:rFonts w:ascii="Times New Roman" w:hAnsi="Times New Roman" w:cs="Times New Roman"/>
          <w:sz w:val="28"/>
          <w:szCs w:val="28"/>
        </w:rPr>
        <w:t>стей обучающихся</w:t>
      </w:r>
      <w:r w:rsidR="004F69E5">
        <w:rPr>
          <w:rFonts w:ascii="Times New Roman" w:hAnsi="Times New Roman" w:cs="Times New Roman"/>
          <w:sz w:val="28"/>
          <w:szCs w:val="28"/>
        </w:rPr>
        <w:t>,</w:t>
      </w:r>
      <w:r w:rsidRPr="00BC16AE">
        <w:rPr>
          <w:rFonts w:ascii="Times New Roman" w:hAnsi="Times New Roman" w:cs="Times New Roman"/>
          <w:sz w:val="28"/>
          <w:szCs w:val="28"/>
        </w:rPr>
        <w:t xml:space="preserve"> привития эстетической</w:t>
      </w:r>
      <w:r w:rsidRPr="00A35EB1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3274D2" w:rsidRPr="00A35EB1">
        <w:rPr>
          <w:rFonts w:ascii="Times New Roman" w:hAnsi="Times New Roman" w:cs="Times New Roman"/>
          <w:sz w:val="28"/>
          <w:szCs w:val="28"/>
        </w:rPr>
        <w:t>,</w:t>
      </w:r>
      <w:r w:rsidRPr="00A35EB1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3274D2" w:rsidRPr="00A35EB1">
        <w:rPr>
          <w:rFonts w:ascii="Times New Roman" w:hAnsi="Times New Roman" w:cs="Times New Roman"/>
          <w:sz w:val="28"/>
          <w:szCs w:val="28"/>
        </w:rPr>
        <w:t xml:space="preserve">и велась кружковая работа - </w:t>
      </w:r>
      <w:r w:rsidRPr="00A35EB1">
        <w:rPr>
          <w:rFonts w:ascii="Times New Roman" w:hAnsi="Times New Roman" w:cs="Times New Roman"/>
          <w:sz w:val="28"/>
          <w:szCs w:val="28"/>
        </w:rPr>
        <w:t xml:space="preserve"> это в основном кружки художественно-эстетического и декоративно-прикладного направления. В течение учебного года было занято 89,5 % </w:t>
      </w:r>
      <w:proofErr w:type="gramStart"/>
      <w:r w:rsidRPr="00A35E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35EB1">
        <w:rPr>
          <w:rFonts w:ascii="Times New Roman" w:hAnsi="Times New Roman" w:cs="Times New Roman"/>
          <w:sz w:val="28"/>
          <w:szCs w:val="28"/>
        </w:rPr>
        <w:t>.  Большинств</w:t>
      </w:r>
      <w:r w:rsidR="004F69E5">
        <w:rPr>
          <w:rFonts w:ascii="Times New Roman" w:hAnsi="Times New Roman" w:cs="Times New Roman"/>
          <w:sz w:val="28"/>
          <w:szCs w:val="28"/>
        </w:rPr>
        <w:t>о кружков работают на результат. П</w:t>
      </w:r>
      <w:r w:rsidRPr="00A35EB1">
        <w:rPr>
          <w:rFonts w:ascii="Times New Roman" w:hAnsi="Times New Roman" w:cs="Times New Roman"/>
          <w:sz w:val="28"/>
          <w:szCs w:val="28"/>
        </w:rPr>
        <w:t xml:space="preserve">режде всего, это участие детей в </w:t>
      </w:r>
      <w:r w:rsidR="003274D2" w:rsidRPr="00A35EB1">
        <w:rPr>
          <w:rFonts w:ascii="Times New Roman" w:hAnsi="Times New Roman" w:cs="Times New Roman"/>
          <w:sz w:val="28"/>
          <w:szCs w:val="28"/>
        </w:rPr>
        <w:t xml:space="preserve"> </w:t>
      </w:r>
      <w:r w:rsidR="00A35EB1">
        <w:rPr>
          <w:rFonts w:ascii="Times New Roman" w:hAnsi="Times New Roman" w:cs="Times New Roman"/>
          <w:sz w:val="28"/>
          <w:szCs w:val="28"/>
        </w:rPr>
        <w:t xml:space="preserve">различных конкурсах. </w:t>
      </w:r>
      <w:r w:rsidR="003274D2" w:rsidRPr="00A35EB1">
        <w:rPr>
          <w:rFonts w:ascii="Times New Roman" w:hAnsi="Times New Roman" w:cs="Times New Roman"/>
          <w:sz w:val="28"/>
          <w:szCs w:val="28"/>
        </w:rPr>
        <w:t xml:space="preserve"> </w:t>
      </w:r>
      <w:r w:rsidR="00A35EB1" w:rsidRPr="00A35EB1">
        <w:rPr>
          <w:rFonts w:ascii="Times New Roman" w:hAnsi="Times New Roman" w:cs="Times New Roman"/>
          <w:sz w:val="28"/>
          <w:szCs w:val="28"/>
          <w:u w:val="single"/>
        </w:rPr>
        <w:t xml:space="preserve">За период 2014-2017 годы следует отметить достижения </w:t>
      </w:r>
      <w:r w:rsidR="00A35EB1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proofErr w:type="gramStart"/>
      <w:r w:rsidR="00A35EB1">
        <w:rPr>
          <w:rFonts w:ascii="Times New Roman" w:hAnsi="Times New Roman" w:cs="Times New Roman"/>
          <w:sz w:val="28"/>
          <w:szCs w:val="28"/>
          <w:u w:val="single"/>
        </w:rPr>
        <w:t>победы</w:t>
      </w:r>
      <w:proofErr w:type="gramEnd"/>
      <w:r w:rsidR="00A35EB1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</w:t>
      </w:r>
      <w:r w:rsidR="00A35EB1"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в областных, всероссийских конкурсах, олимпиадах, соревнованиях, </w:t>
      </w:r>
      <w:proofErr w:type="spellStart"/>
      <w:r w:rsidR="00A35EB1" w:rsidRPr="00A35EB1">
        <w:rPr>
          <w:rFonts w:ascii="Times New Roman" w:hAnsi="Times New Roman" w:cs="Times New Roman"/>
          <w:sz w:val="28"/>
          <w:szCs w:val="28"/>
          <w:u w:val="single"/>
        </w:rPr>
        <w:t>интернет-конкурсах</w:t>
      </w:r>
      <w:proofErr w:type="spellEnd"/>
      <w:r w:rsidR="00A35EB1" w:rsidRPr="00A35E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5EB1" w:rsidRPr="00A35EB1" w:rsidRDefault="00A35EB1" w:rsidP="00682625">
      <w:pPr>
        <w:spacing w:after="0" w:line="360" w:lineRule="auto"/>
        <w:ind w:left="-142" w:right="284"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A35EB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2014 -  </w:t>
      </w:r>
      <w:r w:rsidRPr="00A35EB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место во </w:t>
      </w:r>
      <w:r w:rsidRPr="00A35EB1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Всероссийском  конкурсе  «Лучший по профессии» среди обучающихся старших классов специальных (коррекционных) образовательных учреждений </w:t>
      </w:r>
      <w:r w:rsidRPr="00A35EB1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вида (</w:t>
      </w:r>
      <w:proofErr w:type="gramStart"/>
      <w:r w:rsidRPr="00A35EB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A35EB1">
        <w:rPr>
          <w:rFonts w:ascii="Times New Roman" w:hAnsi="Times New Roman" w:cs="Times New Roman"/>
          <w:sz w:val="28"/>
          <w:szCs w:val="28"/>
          <w:u w:val="single"/>
        </w:rPr>
        <w:t>. Ставрополь) в номинации «Столяр»;</w:t>
      </w:r>
    </w:p>
    <w:p w:rsidR="00A35EB1" w:rsidRPr="00A35EB1" w:rsidRDefault="00A35EB1" w:rsidP="004F69E5">
      <w:pPr>
        <w:spacing w:after="0" w:line="360" w:lineRule="auto"/>
        <w:ind w:left="-142" w:right="284" w:hanging="78"/>
        <w:rPr>
          <w:rFonts w:ascii="Times New Roman" w:hAnsi="Times New Roman" w:cs="Times New Roman"/>
          <w:sz w:val="28"/>
          <w:szCs w:val="28"/>
          <w:u w:val="single"/>
        </w:rPr>
      </w:pPr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2015 - </w:t>
      </w:r>
      <w:r w:rsidRPr="00A35EB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место в Областном конкурсе </w:t>
      </w:r>
      <w:proofErr w:type="spellStart"/>
      <w:r w:rsidRPr="00A35EB1">
        <w:rPr>
          <w:rFonts w:ascii="Times New Roman" w:hAnsi="Times New Roman" w:cs="Times New Roman"/>
          <w:sz w:val="28"/>
          <w:szCs w:val="28"/>
          <w:u w:val="single"/>
        </w:rPr>
        <w:t>профмастерства</w:t>
      </w:r>
      <w:proofErr w:type="spellEnd"/>
      <w:r w:rsidRPr="00A35EB1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«Столяр»;</w:t>
      </w:r>
    </w:p>
    <w:p w:rsidR="00A35EB1" w:rsidRDefault="00A35EB1" w:rsidP="004F69E5">
      <w:pPr>
        <w:spacing w:after="0" w:line="360" w:lineRule="auto"/>
        <w:ind w:left="-142" w:right="284" w:hanging="78"/>
        <w:rPr>
          <w:rFonts w:ascii="Times New Roman" w:hAnsi="Times New Roman" w:cs="Times New Roman"/>
          <w:sz w:val="28"/>
          <w:szCs w:val="28"/>
          <w:u w:val="single"/>
        </w:rPr>
      </w:pPr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2017 – 1 место в Областном конкурсе </w:t>
      </w:r>
      <w:proofErr w:type="spellStart"/>
      <w:r w:rsidRPr="001F6265">
        <w:rPr>
          <w:rFonts w:ascii="Times New Roman" w:hAnsi="Times New Roman" w:cs="Times New Roman"/>
          <w:sz w:val="28"/>
          <w:szCs w:val="28"/>
          <w:u w:val="single"/>
        </w:rPr>
        <w:t>профмастерства</w:t>
      </w:r>
      <w:proofErr w:type="spellEnd"/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 в номинации «Столяр»;</w:t>
      </w:r>
    </w:p>
    <w:p w:rsidR="00682625" w:rsidRPr="001F6265" w:rsidRDefault="00682625" w:rsidP="004F69E5">
      <w:pPr>
        <w:spacing w:after="0" w:line="360" w:lineRule="auto"/>
        <w:ind w:left="-142" w:right="284" w:hanging="7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2017 – Ла</w:t>
      </w:r>
      <w:r w:rsidR="004F69E5">
        <w:rPr>
          <w:rFonts w:ascii="Times New Roman" w:hAnsi="Times New Roman" w:cs="Times New Roman"/>
          <w:sz w:val="28"/>
          <w:szCs w:val="28"/>
          <w:u w:val="single"/>
        </w:rPr>
        <w:t>уреат Всероссийского конкурса «Л</w:t>
      </w:r>
      <w:r>
        <w:rPr>
          <w:rFonts w:ascii="Times New Roman" w:hAnsi="Times New Roman" w:cs="Times New Roman"/>
          <w:sz w:val="28"/>
          <w:szCs w:val="28"/>
          <w:u w:val="single"/>
        </w:rPr>
        <w:t>учший по профессии»</w:t>
      </w:r>
    </w:p>
    <w:p w:rsidR="00A35EB1" w:rsidRPr="004F69E5" w:rsidRDefault="00A35EB1" w:rsidP="004F69E5">
      <w:pPr>
        <w:spacing w:after="0" w:line="360" w:lineRule="auto"/>
        <w:ind w:left="-142" w:right="284" w:hanging="7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120 </w:t>
      </w:r>
      <w:r w:rsidRPr="001F6265">
        <w:rPr>
          <w:rFonts w:ascii="Times New Roman" w:hAnsi="Times New Roman" w:cs="Times New Roman"/>
          <w:sz w:val="28"/>
          <w:szCs w:val="28"/>
          <w:u w:val="single"/>
        </w:rPr>
        <w:t>грамот за призовые места (</w:t>
      </w:r>
      <w:r w:rsidRPr="001F6265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1F6265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), занятых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 на соревнованиях,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конкурсах,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интернет-конкурсах</w:t>
      </w:r>
      <w:proofErr w:type="spellEnd"/>
      <w:r w:rsidRPr="001F6265">
        <w:rPr>
          <w:rFonts w:ascii="Times New Roman" w:hAnsi="Times New Roman" w:cs="Times New Roman"/>
          <w:sz w:val="28"/>
          <w:szCs w:val="28"/>
          <w:u w:val="single"/>
        </w:rPr>
        <w:t xml:space="preserve">, олимпиадах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F6265">
        <w:rPr>
          <w:rFonts w:ascii="Times New Roman" w:hAnsi="Times New Roman" w:cs="Times New Roman"/>
          <w:sz w:val="28"/>
          <w:szCs w:val="28"/>
          <w:u w:val="single"/>
        </w:rPr>
        <w:t>уровня не ниже областного.</w:t>
      </w:r>
    </w:p>
    <w:p w:rsidR="00FA1462" w:rsidRPr="00FA1462" w:rsidRDefault="00FA1462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 xml:space="preserve">    </w:t>
      </w:r>
      <w:r w:rsidR="00BC16AE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BC16AE" w:rsidRPr="00FA1462">
        <w:rPr>
          <w:rFonts w:ascii="Times New Roman" w:hAnsi="Times New Roman" w:cs="Times New Roman"/>
          <w:sz w:val="28"/>
          <w:szCs w:val="28"/>
        </w:rPr>
        <w:t xml:space="preserve">внеурочная </w:t>
      </w:r>
      <w:proofErr w:type="spellStart"/>
      <w:r w:rsidR="00BC16AE" w:rsidRPr="00FA146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BC16AE" w:rsidRPr="00FA1462">
        <w:rPr>
          <w:rFonts w:ascii="Times New Roman" w:hAnsi="Times New Roman" w:cs="Times New Roman"/>
          <w:sz w:val="28"/>
          <w:szCs w:val="28"/>
        </w:rPr>
        <w:t xml:space="preserve"> </w:t>
      </w:r>
      <w:r w:rsidR="00BC16AE">
        <w:rPr>
          <w:rFonts w:ascii="Times New Roman" w:hAnsi="Times New Roman" w:cs="Times New Roman"/>
          <w:sz w:val="28"/>
          <w:szCs w:val="28"/>
        </w:rPr>
        <w:t>работа проводилась к</w:t>
      </w:r>
      <w:r w:rsidRPr="00FA1462">
        <w:rPr>
          <w:rFonts w:ascii="Times New Roman" w:hAnsi="Times New Roman" w:cs="Times New Roman"/>
          <w:sz w:val="28"/>
          <w:szCs w:val="28"/>
        </w:rPr>
        <w:t xml:space="preserve">лассными руководителями  по программе педагогической поддержки О.С. </w:t>
      </w:r>
      <w:proofErr w:type="spellStart"/>
      <w:r w:rsidRPr="00FA1462">
        <w:rPr>
          <w:rFonts w:ascii="Times New Roman" w:hAnsi="Times New Roman" w:cs="Times New Roman"/>
          <w:sz w:val="28"/>
          <w:szCs w:val="28"/>
        </w:rPr>
        <w:t>Газмана</w:t>
      </w:r>
      <w:proofErr w:type="spellEnd"/>
      <w:r w:rsidRPr="00FA1462">
        <w:rPr>
          <w:rFonts w:ascii="Times New Roman" w:hAnsi="Times New Roman" w:cs="Times New Roman"/>
          <w:sz w:val="28"/>
          <w:szCs w:val="28"/>
        </w:rPr>
        <w:t xml:space="preserve"> и  по </w:t>
      </w:r>
      <w:r w:rsidRPr="00FA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462">
        <w:rPr>
          <w:rFonts w:ascii="Times New Roman" w:hAnsi="Times New Roman" w:cs="Times New Roman"/>
          <w:sz w:val="28"/>
          <w:szCs w:val="28"/>
        </w:rPr>
        <w:t>Программе организации детского движения, которая реализовывалась по трем разделам, в соответствии с направлениями воспитательной работы:</w:t>
      </w:r>
    </w:p>
    <w:p w:rsidR="00FA1462" w:rsidRPr="00FA1462" w:rsidRDefault="00FA1462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>1</w:t>
      </w:r>
      <w:r w:rsidR="003274D2">
        <w:rPr>
          <w:rFonts w:ascii="Times New Roman" w:hAnsi="Times New Roman" w:cs="Times New Roman"/>
          <w:sz w:val="28"/>
          <w:szCs w:val="28"/>
        </w:rPr>
        <w:t>-4 классы – «Маленькая страна»</w:t>
      </w:r>
      <w:r w:rsidRPr="00FA1462">
        <w:rPr>
          <w:rFonts w:ascii="Times New Roman" w:hAnsi="Times New Roman" w:cs="Times New Roman"/>
          <w:sz w:val="28"/>
          <w:szCs w:val="28"/>
        </w:rPr>
        <w:t>;</w:t>
      </w:r>
    </w:p>
    <w:p w:rsidR="00FA1462" w:rsidRPr="00FA1462" w:rsidRDefault="00FA1462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>5-7 классы – «Планета взрос</w:t>
      </w:r>
      <w:r w:rsidR="003274D2">
        <w:rPr>
          <w:rFonts w:ascii="Times New Roman" w:hAnsi="Times New Roman" w:cs="Times New Roman"/>
          <w:sz w:val="28"/>
          <w:szCs w:val="28"/>
        </w:rPr>
        <w:t>ления»</w:t>
      </w:r>
      <w:r w:rsidRPr="00FA1462">
        <w:rPr>
          <w:rFonts w:ascii="Times New Roman" w:hAnsi="Times New Roman" w:cs="Times New Roman"/>
          <w:sz w:val="28"/>
          <w:szCs w:val="28"/>
        </w:rPr>
        <w:t>;</w:t>
      </w:r>
    </w:p>
    <w:p w:rsidR="00134BCC" w:rsidRDefault="00FA1462" w:rsidP="004F69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 xml:space="preserve">8-9 классы – «Вселенная млечный </w:t>
      </w:r>
      <w:r w:rsidR="003274D2">
        <w:rPr>
          <w:rFonts w:ascii="Times New Roman" w:hAnsi="Times New Roman" w:cs="Times New Roman"/>
          <w:sz w:val="28"/>
          <w:szCs w:val="28"/>
        </w:rPr>
        <w:t>путь»</w:t>
      </w:r>
      <w:r w:rsidRPr="00FA1462">
        <w:rPr>
          <w:rFonts w:ascii="Times New Roman" w:hAnsi="Times New Roman" w:cs="Times New Roman"/>
          <w:sz w:val="28"/>
          <w:szCs w:val="28"/>
        </w:rPr>
        <w:t>.</w:t>
      </w:r>
    </w:p>
    <w:p w:rsidR="00FA1462" w:rsidRPr="00FA1462" w:rsidRDefault="00FA1462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 xml:space="preserve">    Специалистами учреждения  реализовывалась  </w:t>
      </w:r>
      <w:r w:rsidRPr="00065E56">
        <w:rPr>
          <w:rFonts w:ascii="Times New Roman" w:hAnsi="Times New Roman" w:cs="Times New Roman"/>
          <w:sz w:val="28"/>
          <w:szCs w:val="28"/>
        </w:rPr>
        <w:t xml:space="preserve">Программа  </w:t>
      </w:r>
      <w:proofErr w:type="spellStart"/>
      <w:r w:rsidRPr="00065E5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065E56">
        <w:rPr>
          <w:rFonts w:ascii="Times New Roman" w:hAnsi="Times New Roman" w:cs="Times New Roman"/>
          <w:sz w:val="28"/>
          <w:szCs w:val="28"/>
        </w:rPr>
        <w:t xml:space="preserve"> сопровождения старшеклассников по теме: «Формирование правовой</w:t>
      </w:r>
      <w:r w:rsidRPr="00FA1462">
        <w:rPr>
          <w:rFonts w:ascii="Times New Roman" w:hAnsi="Times New Roman" w:cs="Times New Roman"/>
          <w:sz w:val="28"/>
          <w:szCs w:val="28"/>
        </w:rPr>
        <w:t xml:space="preserve">  культуры у воспитанников с ограниченными возможностями  здоровья как фактор социализации личности»  по разделам:</w:t>
      </w:r>
    </w:p>
    <w:p w:rsidR="00FA1462" w:rsidRPr="00FA1462" w:rsidRDefault="0069459C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1462" w:rsidRPr="00FA1462">
        <w:rPr>
          <w:rFonts w:ascii="Times New Roman" w:hAnsi="Times New Roman" w:cs="Times New Roman"/>
          <w:sz w:val="28"/>
          <w:szCs w:val="28"/>
        </w:rPr>
        <w:t>Здоровьеохранная</w:t>
      </w:r>
      <w:proofErr w:type="spellEnd"/>
      <w:r w:rsidR="00FA1462" w:rsidRPr="00FA1462">
        <w:rPr>
          <w:rFonts w:ascii="Times New Roman" w:hAnsi="Times New Roman" w:cs="Times New Roman"/>
          <w:sz w:val="28"/>
          <w:szCs w:val="28"/>
        </w:rPr>
        <w:t xml:space="preserve"> деятельность (понедельник) – ответственная учитель физкультуры;</w:t>
      </w:r>
    </w:p>
    <w:p w:rsidR="00FA1462" w:rsidRPr="00FA1462" w:rsidRDefault="0069459C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A1462" w:rsidRPr="00FA1462">
        <w:rPr>
          <w:rFonts w:ascii="Times New Roman" w:hAnsi="Times New Roman" w:cs="Times New Roman"/>
          <w:sz w:val="28"/>
          <w:szCs w:val="28"/>
        </w:rPr>
        <w:t>Межличностное обучени</w:t>
      </w:r>
      <w:proofErr w:type="gramStart"/>
      <w:r w:rsidR="00FA1462" w:rsidRPr="00FA146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A1462" w:rsidRPr="00FA1462">
        <w:rPr>
          <w:rFonts w:ascii="Times New Roman" w:hAnsi="Times New Roman" w:cs="Times New Roman"/>
          <w:sz w:val="28"/>
          <w:szCs w:val="28"/>
        </w:rPr>
        <w:t>вторник) – ответственная педагог-психолог;</w:t>
      </w:r>
    </w:p>
    <w:p w:rsidR="00FA1462" w:rsidRPr="00FA1462" w:rsidRDefault="0069459C" w:rsidP="006826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FA1462" w:rsidRPr="00FA1462">
        <w:rPr>
          <w:rFonts w:ascii="Times New Roman" w:hAnsi="Times New Roman" w:cs="Times New Roman"/>
          <w:sz w:val="28"/>
          <w:szCs w:val="28"/>
        </w:rPr>
        <w:t xml:space="preserve">Гражданско-правовое и экономическое просвещение (среда, четверг) – </w:t>
      </w:r>
      <w:proofErr w:type="gramStart"/>
      <w:r w:rsidR="00FA1462" w:rsidRPr="00FA1462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="00FA1462" w:rsidRPr="00FA1462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="003274D2">
        <w:rPr>
          <w:rFonts w:ascii="Times New Roman" w:hAnsi="Times New Roman" w:cs="Times New Roman"/>
          <w:sz w:val="28"/>
          <w:szCs w:val="28"/>
        </w:rPr>
        <w:t xml:space="preserve"> по правам ребенка и </w:t>
      </w:r>
      <w:r w:rsidR="00FA1462" w:rsidRPr="00FA1462">
        <w:rPr>
          <w:rFonts w:ascii="Times New Roman" w:hAnsi="Times New Roman" w:cs="Times New Roman"/>
          <w:sz w:val="28"/>
          <w:szCs w:val="28"/>
        </w:rPr>
        <w:t>со</w:t>
      </w:r>
      <w:r w:rsidR="003274D2">
        <w:rPr>
          <w:rFonts w:ascii="Times New Roman" w:hAnsi="Times New Roman" w:cs="Times New Roman"/>
          <w:sz w:val="28"/>
          <w:szCs w:val="28"/>
        </w:rPr>
        <w:t>циальный педагог.</w:t>
      </w:r>
    </w:p>
    <w:p w:rsidR="00FA1462" w:rsidRPr="00FA1462" w:rsidRDefault="00FA1462" w:rsidP="0068262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20541" cy="3200400"/>
            <wp:effectExtent l="19050" t="0" r="18459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74D2" w:rsidRDefault="003274D2" w:rsidP="00682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71A" w:rsidRDefault="00FA1462" w:rsidP="004F69E5">
      <w:pPr>
        <w:tabs>
          <w:tab w:val="left" w:pos="1418"/>
        </w:tabs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eastAsia="Times New Roman" w:hAnsi="Times New Roman" w:cs="Times New Roman"/>
          <w:sz w:val="28"/>
          <w:szCs w:val="28"/>
        </w:rPr>
        <w:t xml:space="preserve">  С целью расширения круга социальных контактов для предоставления возможностей усвоения общественного опыта, принципов взаимоотношений между людьми, в учреждении </w:t>
      </w:r>
      <w:r w:rsidRPr="00FA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462">
        <w:rPr>
          <w:rFonts w:ascii="Times New Roman" w:hAnsi="Times New Roman" w:cs="Times New Roman"/>
          <w:sz w:val="28"/>
          <w:szCs w:val="28"/>
        </w:rPr>
        <w:t>создан</w:t>
      </w:r>
      <w:r w:rsidRPr="00FA1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462">
        <w:rPr>
          <w:rFonts w:ascii="Times New Roman" w:hAnsi="Times New Roman" w:cs="Times New Roman"/>
          <w:sz w:val="28"/>
          <w:szCs w:val="28"/>
        </w:rPr>
        <w:t>Проект «Социальное партнерство – как фактор развития детей с ограниченными возможностями здоровья и средство повышения качества образования».</w:t>
      </w:r>
      <w:r w:rsidR="00134BCC" w:rsidRPr="00134BCC">
        <w:rPr>
          <w:rFonts w:ascii="Times New Roman" w:hAnsi="Times New Roman" w:cs="Times New Roman"/>
          <w:sz w:val="28"/>
          <w:szCs w:val="28"/>
        </w:rPr>
        <w:t xml:space="preserve"> </w:t>
      </w:r>
      <w:r w:rsidR="00134BCC" w:rsidRPr="001F6265">
        <w:rPr>
          <w:rFonts w:ascii="Times New Roman" w:hAnsi="Times New Roman" w:cs="Times New Roman"/>
          <w:sz w:val="28"/>
          <w:szCs w:val="28"/>
        </w:rPr>
        <w:t>В течение последних двух лет для успешной социализации личности, для ее полноценного развития ведется активная работа по развитию и расширению социальных контактов. Заключены договора о со</w:t>
      </w:r>
      <w:r w:rsidR="00134BCC">
        <w:rPr>
          <w:rFonts w:ascii="Times New Roman" w:hAnsi="Times New Roman" w:cs="Times New Roman"/>
          <w:sz w:val="28"/>
          <w:szCs w:val="28"/>
        </w:rPr>
        <w:t xml:space="preserve">трудничестве и  </w:t>
      </w:r>
      <w:proofErr w:type="spellStart"/>
      <w:r w:rsidR="00134BC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="00134BCC">
        <w:rPr>
          <w:rFonts w:ascii="Times New Roman" w:hAnsi="Times New Roman" w:cs="Times New Roman"/>
          <w:sz w:val="28"/>
          <w:szCs w:val="28"/>
        </w:rPr>
        <w:t xml:space="preserve"> </w:t>
      </w:r>
      <w:r w:rsidR="00134BCC" w:rsidRPr="001F6265">
        <w:rPr>
          <w:rFonts w:ascii="Times New Roman" w:hAnsi="Times New Roman" w:cs="Times New Roman"/>
          <w:sz w:val="28"/>
          <w:szCs w:val="28"/>
        </w:rPr>
        <w:t>взаимодействии с  учреждениями дополнительного образования и культуры:</w:t>
      </w:r>
    </w:p>
    <w:p w:rsidR="0057371A" w:rsidRDefault="0057371A" w:rsidP="004F69E5">
      <w:pPr>
        <w:tabs>
          <w:tab w:val="left" w:pos="1418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7371A" w:rsidRPr="001F6265" w:rsidRDefault="00134BCC" w:rsidP="00682625">
      <w:pPr>
        <w:tabs>
          <w:tab w:val="left" w:pos="1418"/>
        </w:tabs>
        <w:spacing w:after="0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1"/>
        <w:gridCol w:w="7649"/>
      </w:tblGrid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Социальные партнеры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Гуковский м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узей «Шахтерского труда им. Л. Микулина»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Внеклассная воспитательная работа, экскурсии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выставки  художественного  творчества, проведение уроков по истории Донского края и уроков географии и биологии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ля обучающихся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 педагогов.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МБУ 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ДК «Антрацит»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Городские конкурсы, развлекательные и игровые мероприятия, театральные представления.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Стадион «Шахтер»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Спортивные мероприятия, городские соревнования.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 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«ДШИ 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И.О.</w:t>
            </w: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Дунаевского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Отчетные концерты, музыкальные представления.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682625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82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Инспекторы ПДН ОМВД по </w:t>
            </w:r>
            <w:proofErr w:type="gramStart"/>
            <w:r w:rsidRPr="00682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End"/>
            <w:r w:rsidRPr="00682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Гуково.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профилактической работы с трудными подростками</w:t>
            </w:r>
            <w:r w:rsidR="0069459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участие в заседаниях Совета по профилактике.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682625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82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ЗАО «</w:t>
            </w:r>
            <w:r w:rsidR="00682625" w:rsidRPr="006826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Швея</w:t>
            </w:r>
            <w:r w:rsidRPr="006826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Профориентационная</w:t>
            </w:r>
            <w:proofErr w:type="spellEnd"/>
            <w:r w:rsidRPr="00573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работа, прохождение обучающимися, воспитанниками производственной практики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</w:rPr>
            </w:pPr>
            <w:r w:rsidRPr="0057371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737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737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7371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57371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="00F0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49" w:type="dxa"/>
          </w:tcPr>
          <w:p w:rsidR="0057371A" w:rsidRPr="0057371A" w:rsidRDefault="0057371A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Отчетные концерты, </w:t>
            </w:r>
            <w:r w:rsidR="00F030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театральные представления,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кружки художественного творчества, мастер-классы, проведение новогодних утренников</w:t>
            </w:r>
          </w:p>
        </w:tc>
      </w:tr>
      <w:tr w:rsidR="0057371A" w:rsidRPr="00BC2F00" w:rsidTr="004F69E5">
        <w:tc>
          <w:tcPr>
            <w:tcW w:w="5881" w:type="dxa"/>
          </w:tcPr>
          <w:p w:rsidR="0057371A" w:rsidRPr="00682625" w:rsidRDefault="00F03057" w:rsidP="00682625">
            <w:pPr>
              <w:tabs>
                <w:tab w:val="left" w:pos="1418"/>
              </w:tabs>
              <w:spacing w:after="0"/>
              <w:ind w:left="-142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57">
              <w:rPr>
                <w:rFonts w:ascii="Times New Roman" w:hAnsi="Times New Roman" w:cs="Times New Roman"/>
                <w:sz w:val="24"/>
                <w:szCs w:val="24"/>
              </w:rPr>
              <w:t>МБУК  «Центральная библиотечная система</w:t>
            </w:r>
            <w:r w:rsidRPr="001F62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649" w:type="dxa"/>
          </w:tcPr>
          <w:p w:rsidR="0057371A" w:rsidRPr="0057371A" w:rsidRDefault="00F03057" w:rsidP="006826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Литературные чтения, книжные выставки, творческие встречи с местными авторами.</w:t>
            </w:r>
          </w:p>
        </w:tc>
      </w:tr>
    </w:tbl>
    <w:p w:rsidR="0057371A" w:rsidRPr="00FA1462" w:rsidRDefault="0057371A" w:rsidP="006826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462" w:rsidRPr="00530CFA" w:rsidRDefault="00FA1462" w:rsidP="0068262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A14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22014" cy="3891236"/>
            <wp:effectExtent l="19050" t="0" r="17086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74D2" w:rsidRDefault="00FA1462" w:rsidP="00682625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ab/>
      </w:r>
    </w:p>
    <w:p w:rsidR="001330C2" w:rsidRPr="001330C2" w:rsidRDefault="00A35EB1" w:rsidP="00682625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62" w:rsidRPr="00FA1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В течение года были проведены разнообразные по форме проведения, тематике общешкольные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на год.</w:t>
      </w:r>
    </w:p>
    <w:p w:rsidR="00FA1462" w:rsidRPr="00FA1462" w:rsidRDefault="00FA1462" w:rsidP="00682625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62">
        <w:rPr>
          <w:rFonts w:ascii="Times New Roman" w:hAnsi="Times New Roman" w:cs="Times New Roman"/>
          <w:sz w:val="28"/>
          <w:szCs w:val="28"/>
        </w:rPr>
        <w:t xml:space="preserve">Помимо запланированных и общешкольных мероприятий были проведены внеплановые мероприятия в рамках недель: «Неделя энергосбережения» - ноябрь, «Неделя Русской Осени»; месячников: Месячник оборонно-массовой работы, посвященный 72-й годовщине Победы в Великой Отечественной войне – январь-февраль, Месячник </w:t>
      </w:r>
      <w:r w:rsidRPr="00FA1462">
        <w:rPr>
          <w:rFonts w:ascii="Times New Roman" w:hAnsi="Times New Roman" w:cs="Times New Roman"/>
          <w:sz w:val="28"/>
          <w:szCs w:val="28"/>
        </w:rPr>
        <w:lastRenderedPageBreak/>
        <w:t>«Организации правильного питания» - апрель</w:t>
      </w:r>
      <w:proofErr w:type="gramStart"/>
      <w:r w:rsidRPr="00FA146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A1462">
        <w:rPr>
          <w:rFonts w:ascii="Times New Roman" w:hAnsi="Times New Roman" w:cs="Times New Roman"/>
          <w:sz w:val="28"/>
          <w:szCs w:val="28"/>
        </w:rPr>
        <w:t xml:space="preserve"> дополнительные мероприятия в рамках Программы детского движения – март.</w:t>
      </w:r>
    </w:p>
    <w:p w:rsidR="00FA1462" w:rsidRPr="00FA1462" w:rsidRDefault="00FA1462" w:rsidP="00682625">
      <w:pPr>
        <w:pStyle w:val="p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1462">
        <w:rPr>
          <w:color w:val="000000"/>
          <w:sz w:val="28"/>
          <w:szCs w:val="28"/>
        </w:rPr>
        <w:t xml:space="preserve">          Такая  система воспитательного процесса позволила   последовательно проводить </w:t>
      </w:r>
      <w:proofErr w:type="spellStart"/>
      <w:r w:rsidRPr="00FA1462">
        <w:rPr>
          <w:color w:val="000000"/>
          <w:sz w:val="28"/>
          <w:szCs w:val="28"/>
        </w:rPr>
        <w:t>коррекционно</w:t>
      </w:r>
      <w:proofErr w:type="spellEnd"/>
      <w:r w:rsidRPr="00FA1462">
        <w:rPr>
          <w:color w:val="000000"/>
          <w:sz w:val="28"/>
          <w:szCs w:val="28"/>
        </w:rPr>
        <w:t xml:space="preserve"> – развивающие занятия, разнообразить проведение внеклассных мероприятий.  Как результат проделанной работы можно вывести мониторинг уровня</w:t>
      </w:r>
      <w:r w:rsidR="00A35EB1">
        <w:rPr>
          <w:color w:val="000000"/>
          <w:sz w:val="28"/>
          <w:szCs w:val="28"/>
        </w:rPr>
        <w:t xml:space="preserve"> воспитанности  обучающихся  </w:t>
      </w:r>
      <w:r w:rsidRPr="00FA1462">
        <w:rPr>
          <w:color w:val="000000"/>
          <w:sz w:val="28"/>
          <w:szCs w:val="28"/>
        </w:rPr>
        <w:t>за год</w:t>
      </w:r>
      <w:proofErr w:type="gramStart"/>
      <w:r w:rsidRPr="00FA1462">
        <w:rPr>
          <w:color w:val="000000"/>
          <w:sz w:val="28"/>
          <w:szCs w:val="28"/>
        </w:rPr>
        <w:t xml:space="preserve"> .</w:t>
      </w:r>
      <w:proofErr w:type="gramEnd"/>
      <w:r w:rsidRPr="00FA1462">
        <w:rPr>
          <w:color w:val="000000"/>
          <w:sz w:val="28"/>
          <w:szCs w:val="28"/>
        </w:rPr>
        <w:t xml:space="preserve"> </w:t>
      </w:r>
    </w:p>
    <w:p w:rsidR="00FA1462" w:rsidRPr="00FA1462" w:rsidRDefault="00FA1462" w:rsidP="00682625">
      <w:pPr>
        <w:pStyle w:val="p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462">
        <w:rPr>
          <w:noProof/>
          <w:color w:val="000000"/>
          <w:sz w:val="28"/>
          <w:szCs w:val="28"/>
        </w:rPr>
        <w:drawing>
          <wp:inline distT="0" distB="0" distL="0" distR="0">
            <wp:extent cx="8002019" cy="4337803"/>
            <wp:effectExtent l="19050" t="0" r="18031" b="5597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1462" w:rsidRPr="00FA1462" w:rsidRDefault="00FA1462" w:rsidP="00682625">
      <w:pPr>
        <w:pStyle w:val="p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46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524189" cy="4462736"/>
            <wp:effectExtent l="19050" t="0" r="19611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1462" w:rsidRPr="00FA1462" w:rsidRDefault="00FA1462" w:rsidP="00682625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462" w:rsidRPr="00FA1462" w:rsidRDefault="00FA1462" w:rsidP="00682625">
      <w:pPr>
        <w:pStyle w:val="p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146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659872" cy="4348436"/>
            <wp:effectExtent l="19050" t="0" r="17278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1462" w:rsidRPr="00FA1462" w:rsidRDefault="00FA1462" w:rsidP="00682625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5EB1" w:rsidRDefault="00134BCC" w:rsidP="00682625">
      <w:pPr>
        <w:pStyle w:val="p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A1462" w:rsidRPr="00FA1462">
        <w:rPr>
          <w:color w:val="000000"/>
          <w:sz w:val="28"/>
          <w:szCs w:val="28"/>
        </w:rPr>
        <w:t xml:space="preserve">а прошедший 2016-2017 учебный год  проделана большая работа, направленная на создание оптимальных условий </w:t>
      </w:r>
      <w:r w:rsidR="00530CFA">
        <w:rPr>
          <w:color w:val="000000"/>
          <w:sz w:val="28"/>
          <w:szCs w:val="28"/>
        </w:rPr>
        <w:t xml:space="preserve">по развитию обучающихся  </w:t>
      </w:r>
      <w:r>
        <w:rPr>
          <w:color w:val="000000"/>
          <w:sz w:val="28"/>
          <w:szCs w:val="28"/>
        </w:rPr>
        <w:t xml:space="preserve">и как результат,  </w:t>
      </w:r>
      <w:r w:rsidR="00FA1462" w:rsidRPr="00FA1462">
        <w:rPr>
          <w:sz w:val="28"/>
          <w:szCs w:val="28"/>
        </w:rPr>
        <w:t xml:space="preserve">положительная динамика уровня воспитанности </w:t>
      </w:r>
      <w:r w:rsidR="00A35EB1">
        <w:rPr>
          <w:sz w:val="28"/>
          <w:szCs w:val="28"/>
        </w:rPr>
        <w:t xml:space="preserve"> обу</w:t>
      </w:r>
      <w:r w:rsidR="00FA1462" w:rsidRPr="00FA1462">
        <w:rPr>
          <w:sz w:val="28"/>
          <w:szCs w:val="28"/>
        </w:rPr>
        <w:t>ча</w:t>
      </w:r>
      <w:r w:rsidR="00A35EB1">
        <w:rPr>
          <w:sz w:val="28"/>
          <w:szCs w:val="28"/>
        </w:rPr>
        <w:t>ю</w:t>
      </w:r>
      <w:r w:rsidR="00FA1462" w:rsidRPr="00FA1462">
        <w:rPr>
          <w:sz w:val="28"/>
          <w:szCs w:val="28"/>
        </w:rPr>
        <w:t>щихся по группам.</w:t>
      </w:r>
      <w:r w:rsidR="00FA1462" w:rsidRPr="00FA1462">
        <w:rPr>
          <w:color w:val="000000"/>
          <w:sz w:val="28"/>
          <w:szCs w:val="28"/>
        </w:rPr>
        <w:t xml:space="preserve"> </w:t>
      </w:r>
    </w:p>
    <w:p w:rsidR="00530CFA" w:rsidRPr="001537BB" w:rsidRDefault="00530CFA" w:rsidP="001537BB">
      <w:pPr>
        <w:spacing w:after="0" w:line="360" w:lineRule="auto"/>
        <w:ind w:left="-142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65">
        <w:rPr>
          <w:rFonts w:ascii="Times New Roman" w:hAnsi="Times New Roman" w:cs="Times New Roman"/>
          <w:sz w:val="28"/>
          <w:szCs w:val="28"/>
        </w:rPr>
        <w:lastRenderedPageBreak/>
        <w:t>В 2014 году был завершен инновационный проект «Создание системы социального партнерства как средство успешной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265">
        <w:rPr>
          <w:rFonts w:ascii="Times New Roman" w:hAnsi="Times New Roman" w:cs="Times New Roman"/>
          <w:sz w:val="28"/>
          <w:szCs w:val="28"/>
        </w:rPr>
        <w:t xml:space="preserve">ГКОУ РО Гуковской школы-интерната № 12, результатом деятельности которого стало установление связей с предприятиями города и области по трудоустройству выпускников на заранее подготовленные рабочие места. Продолжением явилась вторая инновационная площадка, которая действует с мая 2014 года – «Формирование правовой культуры у воспитанников с ограниченными </w:t>
      </w:r>
      <w:r w:rsidRPr="001537BB">
        <w:rPr>
          <w:rFonts w:ascii="Times New Roman" w:hAnsi="Times New Roman" w:cs="Times New Roman"/>
          <w:sz w:val="28"/>
          <w:szCs w:val="28"/>
        </w:rPr>
        <w:t xml:space="preserve">возможностями здоровья как фактор успешной социализации  личности».   </w:t>
      </w:r>
    </w:p>
    <w:p w:rsidR="001537BB" w:rsidRPr="001537BB" w:rsidRDefault="00530CFA" w:rsidP="001537BB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37BB">
        <w:rPr>
          <w:rFonts w:ascii="Times New Roman" w:hAnsi="Times New Roman" w:cs="Times New Roman"/>
          <w:sz w:val="28"/>
          <w:szCs w:val="28"/>
        </w:rPr>
        <w:t>В мае 2017 учебного год</w:t>
      </w:r>
      <w:r w:rsidR="001537BB" w:rsidRPr="001537BB">
        <w:rPr>
          <w:rFonts w:ascii="Times New Roman" w:hAnsi="Times New Roman" w:cs="Times New Roman"/>
          <w:sz w:val="28"/>
          <w:szCs w:val="28"/>
        </w:rPr>
        <w:t xml:space="preserve">а проект завершился. Результат </w:t>
      </w:r>
      <w:r w:rsidRPr="001537BB">
        <w:rPr>
          <w:rFonts w:ascii="Times New Roman" w:hAnsi="Times New Roman" w:cs="Times New Roman"/>
          <w:sz w:val="28"/>
          <w:szCs w:val="28"/>
        </w:rPr>
        <w:t xml:space="preserve"> деятельности проекта </w:t>
      </w:r>
      <w:r w:rsidR="001537BB" w:rsidRPr="001537BB">
        <w:rPr>
          <w:rFonts w:ascii="Times New Roman" w:hAnsi="Times New Roman" w:cs="Times New Roman"/>
          <w:sz w:val="28"/>
          <w:szCs w:val="28"/>
        </w:rPr>
        <w:t>-</w:t>
      </w:r>
      <w:r w:rsidRPr="001537BB">
        <w:rPr>
          <w:rFonts w:ascii="Times New Roman" w:hAnsi="Times New Roman" w:cs="Times New Roman"/>
          <w:sz w:val="28"/>
          <w:szCs w:val="28"/>
        </w:rPr>
        <w:t xml:space="preserve"> </w:t>
      </w:r>
      <w:r w:rsidRPr="001537BB">
        <w:rPr>
          <w:rFonts w:ascii="Times New Roman" w:hAnsi="Times New Roman" w:cs="Times New Roman"/>
          <w:spacing w:val="6"/>
          <w:sz w:val="28"/>
          <w:szCs w:val="28"/>
        </w:rPr>
        <w:t>готовность выпускников к адаптации в обществе, способных решать жизненные проблемы с учетом элементарных знаний «правовой и экономической грамотности» на бытовом уровне</w:t>
      </w:r>
      <w:r w:rsidR="001537BB" w:rsidRPr="001537BB">
        <w:rPr>
          <w:rFonts w:ascii="Times New Roman" w:hAnsi="Times New Roman" w:cs="Times New Roman"/>
          <w:spacing w:val="6"/>
          <w:sz w:val="28"/>
          <w:szCs w:val="28"/>
        </w:rPr>
        <w:t>,  оказывать позитивное влияние на социально-экономическую ситуацию в городе, регионе.</w:t>
      </w:r>
    </w:p>
    <w:p w:rsidR="00C71D5B" w:rsidRPr="001537BB" w:rsidRDefault="001537BB" w:rsidP="001537BB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5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5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позволил</w:t>
      </w:r>
      <w:r w:rsidRPr="001537BB">
        <w:rPr>
          <w:rFonts w:ascii="Times New Roman" w:hAnsi="Times New Roman" w:cs="Times New Roman"/>
          <w:sz w:val="28"/>
          <w:szCs w:val="28"/>
        </w:rPr>
        <w:t xml:space="preserve"> осуществить взаимосвязь с Координационными Советами территорий по правовому регулированию вопросов адаптации выпускников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7BB">
        <w:rPr>
          <w:rFonts w:ascii="Times New Roman" w:hAnsi="Times New Roman" w:cs="Times New Roman"/>
          <w:sz w:val="28"/>
          <w:szCs w:val="28"/>
        </w:rPr>
        <w:t xml:space="preserve"> более целенаправленно и качественно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1537BB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1537BB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1537BB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7BB">
        <w:rPr>
          <w:rFonts w:ascii="Times New Roman" w:hAnsi="Times New Roman" w:cs="Times New Roman"/>
          <w:sz w:val="28"/>
          <w:szCs w:val="28"/>
        </w:rPr>
        <w:t>поддерживать «правовое поле» по решению жизненных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категории детей-сирот 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родителей.</w:t>
      </w:r>
    </w:p>
    <w:p w:rsidR="00C71D5B" w:rsidRDefault="00C71D5B" w:rsidP="0068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71D5B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C71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среда учреждения</w:t>
      </w:r>
    </w:p>
    <w:p w:rsidR="001537BB" w:rsidRPr="00566B47" w:rsidRDefault="001537BB" w:rsidP="00682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B47" w:rsidRPr="00566B47" w:rsidRDefault="00566B47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6B47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 w:rsidRPr="00566B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воспитательно-образовательная среда </w:t>
      </w:r>
      <w:r w:rsidR="00C71D5B">
        <w:rPr>
          <w:rFonts w:ascii="Times New Roman" w:eastAsia="Times New Roman" w:hAnsi="Times New Roman" w:cs="Times New Roman"/>
          <w:bCs/>
          <w:sz w:val="28"/>
          <w:szCs w:val="28"/>
        </w:rPr>
        <w:t xml:space="preserve">ГКОУ РО Гуковской школы-интерната № 12 </w:t>
      </w:r>
      <w:r w:rsidRPr="00566B4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в себя следующие</w:t>
      </w:r>
      <w:r w:rsidRPr="00566B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6B47">
        <w:rPr>
          <w:rFonts w:ascii="Times New Roman" w:eastAsia="Times New Roman" w:hAnsi="Times New Roman" w:cs="Times New Roman"/>
          <w:bCs/>
          <w:iCs/>
          <w:sz w:val="28"/>
          <w:szCs w:val="28"/>
        </w:rPr>
        <w:t>компоненты</w:t>
      </w:r>
      <w:proofErr w:type="gramStart"/>
      <w:r w:rsidRPr="00566B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6B4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Анализ изменений состояния здоровья 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566B47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66B47">
        <w:rPr>
          <w:rFonts w:ascii="Times New Roman" w:eastAsia="Times New Roman" w:hAnsi="Times New Roman" w:cs="Times New Roman"/>
          <w:sz w:val="28"/>
          <w:szCs w:val="28"/>
        </w:rPr>
        <w:t>щихся, определение группы здоровья на основе диспансерного обследова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ния детей врачами-специалистами.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Плановая вакцинация, с целью про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филактики различных заболеваний.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Оснащение медицинского 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пункта  всем необходимым оборудованием.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 учетом функционального развития и здоровья </w:t>
      </w:r>
      <w:proofErr w:type="gramStart"/>
      <w:r w:rsidR="00C71D5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71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1D5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 технологий.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Внедрение технологии </w:t>
      </w:r>
      <w:proofErr w:type="spellStart"/>
      <w:r w:rsidRPr="00566B47">
        <w:rPr>
          <w:rFonts w:ascii="Times New Roman" w:eastAsia="Times New Roman" w:hAnsi="Times New Roman" w:cs="Times New Roman"/>
          <w:sz w:val="28"/>
          <w:szCs w:val="28"/>
        </w:rPr>
        <w:t>психолого-медик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о-педагогического</w:t>
      </w:r>
      <w:proofErr w:type="spellEnd"/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Pr="00566B47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 консилиума.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правонарушений, позволяющая обеспечить безопасность детей, как в процессе обучения, так и за стенами 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Возможность посе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щения различных кружков, секций.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Приглашение</w:t>
      </w:r>
      <w:r w:rsidR="00174D16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proofErr w:type="gramStart"/>
      <w:r w:rsidR="00174D16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 нарколога, сотрудников ПДН;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Включение в режим дня 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566B47">
        <w:rPr>
          <w:rFonts w:ascii="Times New Roman" w:eastAsia="Times New Roman" w:hAnsi="Times New Roman" w:cs="Times New Roman"/>
          <w:sz w:val="28"/>
          <w:szCs w:val="28"/>
        </w:rPr>
        <w:t xml:space="preserve"> компле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кса оздоровительных мероприятий.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Работа с педагогами по повышению компетентн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ости в сфере </w:t>
      </w:r>
      <w:proofErr w:type="spellStart"/>
      <w:r w:rsidR="00C71D5B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C71D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6B47" w:rsidRPr="00566B47" w:rsidRDefault="00566B47" w:rsidP="001537B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Ежегодная сезонная витаминотерапия блюд с повышением содержани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>я аскорбиновой кислоты.</w:t>
      </w:r>
    </w:p>
    <w:p w:rsidR="00F03057" w:rsidRDefault="00566B47" w:rsidP="001537BB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566B47">
        <w:rPr>
          <w:rFonts w:ascii="Times New Roman" w:eastAsia="Times New Roman" w:hAnsi="Times New Roman" w:cs="Times New Roman"/>
          <w:sz w:val="28"/>
          <w:szCs w:val="28"/>
        </w:rPr>
        <w:t>Ежедневная витаминизация, путём включение</w:t>
      </w:r>
      <w:r w:rsidR="00C71D5B">
        <w:rPr>
          <w:rFonts w:ascii="Times New Roman" w:eastAsia="Times New Roman" w:hAnsi="Times New Roman" w:cs="Times New Roman"/>
          <w:sz w:val="28"/>
          <w:szCs w:val="28"/>
        </w:rPr>
        <w:t xml:space="preserve"> в рацион овощей, фруктов, сока.</w:t>
      </w:r>
    </w:p>
    <w:p w:rsidR="00C71D5B" w:rsidRPr="00C71D5B" w:rsidRDefault="00C71D5B" w:rsidP="001537BB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режимных моментах   учреждения  предусмотрено выполнение  определенных  видов деятельности, способствующих сохранению и укреплению здоровья обучающихся:  </w:t>
      </w:r>
    </w:p>
    <w:p w:rsidR="00C71D5B" w:rsidRPr="00C71D5B" w:rsidRDefault="00C71D5B" w:rsidP="001537BB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гимнастика;</w:t>
      </w:r>
    </w:p>
    <w:p w:rsidR="00C71D5B" w:rsidRPr="00C71D5B" w:rsidRDefault="00C71D5B" w:rsidP="001537BB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динамические перемены;</w:t>
      </w:r>
    </w:p>
    <w:p w:rsidR="00C71D5B" w:rsidRPr="00C71D5B" w:rsidRDefault="00C71D5B" w:rsidP="001537BB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уроках для снятия статического напряжения;</w:t>
      </w:r>
    </w:p>
    <w:p w:rsidR="00C71D5B" w:rsidRPr="00C71D5B" w:rsidRDefault="00C71D5B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утренние, дневные и вечерние прогулки;</w:t>
      </w:r>
    </w:p>
    <w:p w:rsidR="00C71D5B" w:rsidRPr="00C71D5B" w:rsidRDefault="00C71D5B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 на свежем воздухе;</w:t>
      </w:r>
    </w:p>
    <w:p w:rsidR="00B614B3" w:rsidRPr="00B614B3" w:rsidRDefault="00C71D5B" w:rsidP="00682625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C71D5B">
        <w:rPr>
          <w:rFonts w:ascii="Times New Roman" w:eastAsia="Times New Roman" w:hAnsi="Times New Roman" w:cs="Times New Roman"/>
          <w:color w:val="000000"/>
          <w:sz w:val="28"/>
          <w:szCs w:val="28"/>
        </w:rPr>
        <w:t>- занятия на уличной спортивной площадке</w:t>
      </w:r>
      <w:r w:rsidR="00B614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14B3" w:rsidRPr="00C71D5B" w:rsidRDefault="00B614B3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C07" w:rsidRPr="0047249D" w:rsidRDefault="0047249D" w:rsidP="00682625">
      <w:pPr>
        <w:pStyle w:val="Style5"/>
        <w:widowControl/>
        <w:tabs>
          <w:tab w:val="left" w:pos="9720"/>
        </w:tabs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1D5B">
        <w:rPr>
          <w:color w:val="000000"/>
          <w:sz w:val="28"/>
          <w:szCs w:val="28"/>
        </w:rPr>
        <w:t xml:space="preserve">  </w:t>
      </w:r>
      <w:r w:rsidR="00333B95" w:rsidRPr="00333B95">
        <w:rPr>
          <w:color w:val="000000"/>
          <w:sz w:val="28"/>
          <w:szCs w:val="28"/>
        </w:rPr>
        <w:t xml:space="preserve">Медицинская деятельность в </w:t>
      </w:r>
      <w:r w:rsidR="008E25B0">
        <w:rPr>
          <w:color w:val="000000"/>
          <w:sz w:val="28"/>
          <w:szCs w:val="28"/>
        </w:rPr>
        <w:t xml:space="preserve">учреждении </w:t>
      </w:r>
      <w:r w:rsidR="00333B95" w:rsidRPr="00333B95">
        <w:rPr>
          <w:color w:val="000000"/>
          <w:sz w:val="28"/>
          <w:szCs w:val="28"/>
        </w:rPr>
        <w:t xml:space="preserve"> осуществляется на</w:t>
      </w:r>
      <w:r w:rsidR="00B63914" w:rsidRPr="00B63914">
        <w:rPr>
          <w:color w:val="000000"/>
          <w:sz w:val="28"/>
          <w:szCs w:val="28"/>
        </w:rPr>
        <w:t xml:space="preserve"> </w:t>
      </w:r>
      <w:r w:rsidR="00B63914" w:rsidRPr="00333B95">
        <w:rPr>
          <w:color w:val="000000"/>
          <w:sz w:val="28"/>
          <w:szCs w:val="28"/>
        </w:rPr>
        <w:t xml:space="preserve">основании лицензии № </w:t>
      </w:r>
      <w:r w:rsidR="00AA7C07">
        <w:rPr>
          <w:rStyle w:val="FontStyle13"/>
          <w:sz w:val="28"/>
          <w:szCs w:val="28"/>
        </w:rPr>
        <w:t xml:space="preserve">от 19.11.2015 № ЛО -61- 01- 004798 серия МЗ РО Л № 0004103 (Приложение № 1 серия МЗ РО </w:t>
      </w:r>
      <w:proofErr w:type="gramStart"/>
      <w:r w:rsidR="00AA7C07">
        <w:rPr>
          <w:rStyle w:val="FontStyle13"/>
          <w:sz w:val="28"/>
          <w:szCs w:val="28"/>
        </w:rPr>
        <w:t>П</w:t>
      </w:r>
      <w:proofErr w:type="gramEnd"/>
      <w:r w:rsidR="00AA7C07">
        <w:rPr>
          <w:rStyle w:val="FontStyle13"/>
          <w:sz w:val="28"/>
          <w:szCs w:val="28"/>
        </w:rPr>
        <w:t xml:space="preserve"> № 0026668),   </w:t>
      </w:r>
      <w:r>
        <w:rPr>
          <w:rStyle w:val="FontStyle13"/>
          <w:sz w:val="28"/>
          <w:szCs w:val="28"/>
        </w:rPr>
        <w:t>штатным медицинским персоналом</w:t>
      </w:r>
      <w:r>
        <w:rPr>
          <w:sz w:val="28"/>
          <w:szCs w:val="28"/>
        </w:rPr>
        <w:t>.</w:t>
      </w:r>
    </w:p>
    <w:p w:rsidR="00AA7C07" w:rsidRPr="00EE0668" w:rsidRDefault="00AA7C07" w:rsidP="00682625">
      <w:pPr>
        <w:pStyle w:val="Style2"/>
        <w:spacing w:line="360" w:lineRule="auto"/>
        <w:ind w:firstLine="0"/>
        <w:jc w:val="both"/>
        <w:rPr>
          <w:sz w:val="28"/>
          <w:szCs w:val="28"/>
        </w:rPr>
      </w:pPr>
      <w:r w:rsidRPr="00EE0668">
        <w:rPr>
          <w:sz w:val="28"/>
          <w:szCs w:val="28"/>
        </w:rPr>
        <w:t xml:space="preserve">Медицинский пункт   </w:t>
      </w:r>
      <w:r>
        <w:rPr>
          <w:sz w:val="28"/>
          <w:szCs w:val="28"/>
        </w:rPr>
        <w:t>ГКОУ РО Гуковской школы-интерната № 12 укомплектован</w:t>
      </w:r>
      <w:r w:rsidRPr="00EE0668">
        <w:rPr>
          <w:sz w:val="28"/>
          <w:szCs w:val="28"/>
        </w:rPr>
        <w:t xml:space="preserve">  необходимым оборудованием  и инструментарием в соответствии  с примерным  перечнем  оборудования  и инструментария  медицинского пункта </w:t>
      </w:r>
      <w:r>
        <w:rPr>
          <w:sz w:val="28"/>
          <w:szCs w:val="28"/>
        </w:rPr>
        <w:t>учреждения</w:t>
      </w:r>
      <w:r w:rsidRPr="00EE0668">
        <w:rPr>
          <w:sz w:val="28"/>
          <w:szCs w:val="28"/>
        </w:rPr>
        <w:t xml:space="preserve">, установленным </w:t>
      </w:r>
      <w:proofErr w:type="spellStart"/>
      <w:r w:rsidRPr="00EE0668">
        <w:rPr>
          <w:sz w:val="28"/>
          <w:szCs w:val="28"/>
        </w:rPr>
        <w:t>СанПиН</w:t>
      </w:r>
      <w:proofErr w:type="spellEnd"/>
      <w:r w:rsidRPr="00EE0668">
        <w:rPr>
          <w:sz w:val="28"/>
          <w:szCs w:val="28"/>
        </w:rPr>
        <w:t xml:space="preserve">  и </w:t>
      </w:r>
      <w:r w:rsidRPr="00EE0668">
        <w:rPr>
          <w:rStyle w:val="FontStyle13"/>
          <w:sz w:val="28"/>
          <w:szCs w:val="28"/>
        </w:rPr>
        <w:t xml:space="preserve"> используется в соответствии с его назначением.</w:t>
      </w:r>
    </w:p>
    <w:p w:rsidR="00AA7C07" w:rsidRPr="00EE0668" w:rsidRDefault="00AA7C07" w:rsidP="00682625">
      <w:pPr>
        <w:pStyle w:val="Style2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  необходимый  набор</w:t>
      </w:r>
      <w:r w:rsidRPr="00EE0668">
        <w:rPr>
          <w:sz w:val="28"/>
          <w:szCs w:val="28"/>
        </w:rPr>
        <w:t xml:space="preserve"> м</w:t>
      </w:r>
      <w:r w:rsidR="00174D16">
        <w:rPr>
          <w:sz w:val="28"/>
          <w:szCs w:val="28"/>
        </w:rPr>
        <w:t xml:space="preserve">едикаментов для  оказания первичной </w:t>
      </w:r>
      <w:r w:rsidRPr="00EE0668">
        <w:rPr>
          <w:sz w:val="28"/>
          <w:szCs w:val="28"/>
        </w:rPr>
        <w:t xml:space="preserve">  неотложной помощи, лекарственными средствами, одноразовыми  шприцами, стерильными и перевязочными  материалами, дезинфицирующими  средствами.</w:t>
      </w:r>
    </w:p>
    <w:p w:rsidR="00AA7C07" w:rsidRDefault="00AA7C07" w:rsidP="00682625">
      <w:pPr>
        <w:pStyle w:val="Style2"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Медсестры ведут пер</w:t>
      </w:r>
      <w:r w:rsidR="004D2F0E">
        <w:rPr>
          <w:sz w:val="28"/>
          <w:szCs w:val="28"/>
        </w:rPr>
        <w:t xml:space="preserve">вичную медицинскую документацию </w:t>
      </w:r>
      <w:r>
        <w:rPr>
          <w:sz w:val="28"/>
          <w:szCs w:val="28"/>
        </w:rPr>
        <w:t xml:space="preserve">по формам, утвержденным  </w:t>
      </w:r>
      <w:r w:rsidRPr="00EE0668">
        <w:rPr>
          <w:sz w:val="28"/>
          <w:szCs w:val="28"/>
        </w:rPr>
        <w:t>     федеральными  органами   исполнительной власти   в области здравоохранения, образования.</w:t>
      </w:r>
    </w:p>
    <w:p w:rsidR="000D5FD7" w:rsidRDefault="000D5FD7" w:rsidP="00682625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0D5FD7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3B95"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работники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уде</w:t>
      </w:r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B95"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профилактических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оздоровительных мероприятий:</w:t>
      </w:r>
    </w:p>
    <w:p w:rsidR="00333B95" w:rsidRPr="00333B95" w:rsidRDefault="00333B95" w:rsidP="00682625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ежегодная диспансеризация </w:t>
      </w:r>
      <w:proofErr w:type="gramStart"/>
      <w:r w:rsidR="000D5FD7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0D5FD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3B95" w:rsidRPr="00333B95" w:rsidRDefault="00333B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− вакцинация;</w:t>
      </w:r>
    </w:p>
    <w:p w:rsidR="00333B95" w:rsidRPr="00333B95" w:rsidRDefault="00333B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− иммунопрофилактика;</w:t>
      </w:r>
    </w:p>
    <w:p w:rsidR="00333B95" w:rsidRPr="00333B95" w:rsidRDefault="00333B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−  организация питания;</w:t>
      </w:r>
    </w:p>
    <w:p w:rsidR="00333B95" w:rsidRPr="00333B95" w:rsidRDefault="00333B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B95">
        <w:rPr>
          <w:rFonts w:ascii="Times New Roman" w:eastAsia="Times New Roman" w:hAnsi="Times New Roman" w:cs="Times New Roman"/>
          <w:color w:val="000000"/>
          <w:sz w:val="28"/>
          <w:szCs w:val="28"/>
        </w:rPr>
        <w:t>− обогащение пищи витаминами и микроэлементами;</w:t>
      </w:r>
    </w:p>
    <w:p w:rsidR="00333B95" w:rsidRDefault="00C71D5B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− летнее оздоровление.</w:t>
      </w:r>
    </w:p>
    <w:p w:rsidR="00C71D5B" w:rsidRPr="004D2F0E" w:rsidRDefault="004D2F0E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Состояние здоровья </w:t>
      </w:r>
      <w:proofErr w:type="gramStart"/>
      <w:r w:rsidRPr="004D2F0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4D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показатель эффективности образования, поэтому основными направлениями работы по сохранению и у</w:t>
      </w:r>
      <w:r w:rsidR="00B930F5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креплению з</w:t>
      </w:r>
      <w:r w:rsidRPr="004D2F0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доровья обучающихся -  являются профилактика травматизма и санитарно-профилактическая. В связи с этим медицинские работники в осенний период активно проводят  иммунизацию против гриппа, охват составил 100 %. В течение учебного года проводится витаминизация третьего блюда для всех обучающихся. Осуществляется ежедневный контроль организации питания, технологии приготовления пищи, мытья посуды, бракераж</w:t>
      </w:r>
      <w:r w:rsidR="00174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4D2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готовой пищи. В учреждении ежегодно проводятся медицинские профилактические осмотры детей специалистами разных профилей, ведется мониторинг состояния здоровья. </w:t>
      </w:r>
    </w:p>
    <w:p w:rsidR="006160A1" w:rsidRPr="006160A1" w:rsidRDefault="006160A1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2008 года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ежегодная 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детей узкими специалистами</w:t>
      </w:r>
      <w:r w:rsidR="00566D7C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педиат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ром, неврологом, офтальмологом, 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хирург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, отоларинголог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, гинеколог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стоматолог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урологом, эндокринологом, психиатром.</w:t>
      </w:r>
      <w:proofErr w:type="gramEnd"/>
    </w:p>
    <w:p w:rsidR="0047249D" w:rsidRDefault="006160A1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</w:t>
      </w:r>
      <w:r w:rsidRPr="006160A1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анализы крови, электрокардиограмма</w:t>
      </w:r>
      <w:proofErr w:type="gramStart"/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функциональная  и  ультразвуковая  диагностика. </w:t>
      </w:r>
      <w:r w:rsidR="0031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2016-2017 учебном году диспансеризацию прошли </w:t>
      </w:r>
      <w:r w:rsidR="00472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795A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4D2F0E" w:rsidRPr="004D2F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4724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1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122 , что составляет </w:t>
      </w:r>
      <w:r w:rsidR="00B9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17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94 % от списочного состава планируемого прохождения. </w:t>
      </w:r>
      <w:r w:rsidR="0047249D" w:rsidRPr="00472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итогам диспансеризации пров</w:t>
      </w:r>
      <w:r w:rsidR="00472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профилактическое лечение согласно назначениям врачей, консультации врачей ОДБ. </w:t>
      </w:r>
    </w:p>
    <w:p w:rsidR="004D2F0E" w:rsidRDefault="00B614B3" w:rsidP="00682625">
      <w:pPr>
        <w:shd w:val="clear" w:color="auto" w:fill="FFFFFF"/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 w:rsidRPr="00B6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r w:rsidR="004D2F0E" w:rsidRPr="00B6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</w:t>
      </w:r>
      <w:proofErr w:type="spellStart"/>
      <w:r w:rsidR="004D2F0E" w:rsidRPr="00B6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4D2F0E" w:rsidRPr="00B6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воспитательно-образовательном процессе позволяет детям с ограниченными возможностями здоровья </w:t>
      </w:r>
      <w:r w:rsidR="004D2F0E" w:rsidRPr="00B614B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более успешно адаптироваться</w:t>
      </w:r>
      <w:r w:rsidR="004D2F0E" w:rsidRPr="00B6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образовательном и социальном пространстве</w:t>
      </w:r>
      <w:r w:rsidR="004D2F0E">
        <w:rPr>
          <w:rFonts w:ascii="Arial" w:hAnsi="Arial" w:cs="Arial"/>
          <w:color w:val="000000"/>
          <w:shd w:val="clear" w:color="auto" w:fill="FFFFFF"/>
        </w:rPr>
        <w:t>.</w:t>
      </w:r>
    </w:p>
    <w:p w:rsidR="00CA181E" w:rsidRDefault="00CA181E" w:rsidP="00682625">
      <w:pPr>
        <w:shd w:val="clear" w:color="auto" w:fill="FFFFFF"/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:rsidR="00050D77" w:rsidRDefault="004E0DD7" w:rsidP="00566D7C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E0DD7">
        <w:rPr>
          <w:color w:val="auto"/>
          <w:sz w:val="28"/>
          <w:szCs w:val="28"/>
        </w:rPr>
        <w:t xml:space="preserve">В соответствии с Планом поэтапной реализации Программы развития учреждения в 2017-2018г.г., в 2018 году планируется продолжить работу, направленную на расширение коррекционно-развивающего пространства с целью социальной и трудовой адаптации </w:t>
      </w:r>
      <w:proofErr w:type="gramStart"/>
      <w:r w:rsidRPr="004E0DD7">
        <w:rPr>
          <w:color w:val="auto"/>
          <w:sz w:val="28"/>
          <w:szCs w:val="28"/>
        </w:rPr>
        <w:t>обучающихся</w:t>
      </w:r>
      <w:proofErr w:type="gramEnd"/>
      <w:r w:rsidRPr="004E0DD7">
        <w:rPr>
          <w:color w:val="auto"/>
          <w:sz w:val="28"/>
          <w:szCs w:val="28"/>
        </w:rPr>
        <w:t>, способствующих благоприятному вхождению в социум.</w:t>
      </w:r>
      <w:r w:rsidRPr="004E0DD7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Особое внимание будет направлено</w:t>
      </w:r>
      <w:r w:rsidR="00050D77">
        <w:rPr>
          <w:color w:val="auto"/>
          <w:sz w:val="28"/>
          <w:szCs w:val="28"/>
        </w:rPr>
        <w:t>:</w:t>
      </w:r>
    </w:p>
    <w:p w:rsidR="004E0DD7" w:rsidRPr="004E0DD7" w:rsidRDefault="00050D77" w:rsidP="00566D7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E0DD7">
        <w:rPr>
          <w:color w:val="auto"/>
          <w:sz w:val="28"/>
          <w:szCs w:val="28"/>
        </w:rPr>
        <w:t xml:space="preserve"> на</w:t>
      </w:r>
      <w:r w:rsidR="004E0DD7" w:rsidRPr="004E0DD7">
        <w:rPr>
          <w:sz w:val="28"/>
          <w:szCs w:val="28"/>
        </w:rPr>
        <w:t xml:space="preserve"> </w:t>
      </w:r>
      <w:r w:rsidR="004E0DD7">
        <w:rPr>
          <w:sz w:val="28"/>
          <w:szCs w:val="28"/>
        </w:rPr>
        <w:t>р</w:t>
      </w:r>
      <w:r w:rsidR="004E0DD7" w:rsidRPr="004E0DD7">
        <w:rPr>
          <w:sz w:val="28"/>
          <w:szCs w:val="28"/>
        </w:rPr>
        <w:t xml:space="preserve">асширение коррекционно-развивающего пространства с целью социальной и трудовой адаптации </w:t>
      </w:r>
      <w:proofErr w:type="gramStart"/>
      <w:r w:rsidR="004E0DD7" w:rsidRPr="004E0DD7">
        <w:rPr>
          <w:sz w:val="28"/>
          <w:szCs w:val="28"/>
        </w:rPr>
        <w:t>обучающихся</w:t>
      </w:r>
      <w:proofErr w:type="gramEnd"/>
      <w:r w:rsidR="004E0DD7" w:rsidRPr="004E0DD7">
        <w:rPr>
          <w:sz w:val="28"/>
          <w:szCs w:val="28"/>
        </w:rPr>
        <w:t>,</w:t>
      </w:r>
      <w:r w:rsidR="004E0DD7">
        <w:rPr>
          <w:sz w:val="28"/>
          <w:szCs w:val="28"/>
        </w:rPr>
        <w:t xml:space="preserve"> </w:t>
      </w:r>
      <w:r w:rsidR="004E0DD7" w:rsidRPr="004E0DD7">
        <w:rPr>
          <w:sz w:val="28"/>
          <w:szCs w:val="28"/>
        </w:rPr>
        <w:t>способствующих благоприятному вхождению в социум</w:t>
      </w:r>
      <w:r w:rsidR="004E0DD7">
        <w:rPr>
          <w:sz w:val="28"/>
          <w:szCs w:val="28"/>
        </w:rPr>
        <w:t>;</w:t>
      </w:r>
    </w:p>
    <w:p w:rsidR="0046099B" w:rsidRDefault="0046099B" w:rsidP="00566D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</w:t>
      </w:r>
      <w:r w:rsidRPr="001F626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качественное обновление содержания образования на всех ступенях образования;</w:t>
      </w:r>
    </w:p>
    <w:p w:rsidR="00CA181E" w:rsidRDefault="00CA181E" w:rsidP="00566D7C">
      <w:pPr>
        <w:pStyle w:val="Default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</w:t>
      </w:r>
      <w:r w:rsidRPr="004E0DD7">
        <w:rPr>
          <w:snapToGrid w:val="0"/>
          <w:sz w:val="28"/>
          <w:szCs w:val="28"/>
        </w:rPr>
        <w:t>овышение качества  психолого-педагогического и медико-социального сопровождения образовательного процесса</w:t>
      </w:r>
      <w:r>
        <w:rPr>
          <w:snapToGrid w:val="0"/>
          <w:sz w:val="28"/>
          <w:szCs w:val="28"/>
        </w:rPr>
        <w:t>;</w:t>
      </w:r>
    </w:p>
    <w:p w:rsidR="00CA181E" w:rsidRDefault="00CA181E" w:rsidP="00566D7C">
      <w:pPr>
        <w:pStyle w:val="Default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CA181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E0DD7">
        <w:rPr>
          <w:sz w:val="28"/>
          <w:szCs w:val="28"/>
        </w:rPr>
        <w:t>овершенствование  компьютерных программ в психолого-педагогический мониторинг и организацию коррекционно-развивающей работы</w:t>
      </w:r>
      <w:r>
        <w:rPr>
          <w:sz w:val="28"/>
          <w:szCs w:val="28"/>
        </w:rPr>
        <w:t>;</w:t>
      </w:r>
    </w:p>
    <w:p w:rsidR="00CA181E" w:rsidRDefault="00CA181E" w:rsidP="00566D7C">
      <w:pPr>
        <w:pStyle w:val="Default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</w:t>
      </w:r>
      <w:r w:rsidRPr="004E0DD7">
        <w:rPr>
          <w:bCs/>
          <w:iCs/>
          <w:sz w:val="28"/>
          <w:szCs w:val="28"/>
        </w:rPr>
        <w:t xml:space="preserve">овершенствование системы дополнительного образования и </w:t>
      </w:r>
      <w:proofErr w:type="spellStart"/>
      <w:r w:rsidRPr="004E0DD7">
        <w:rPr>
          <w:bCs/>
          <w:iCs/>
          <w:sz w:val="28"/>
          <w:szCs w:val="28"/>
        </w:rPr>
        <w:t>досуговой</w:t>
      </w:r>
      <w:proofErr w:type="spellEnd"/>
      <w:r w:rsidRPr="004E0DD7">
        <w:rPr>
          <w:bCs/>
          <w:iCs/>
          <w:sz w:val="28"/>
          <w:szCs w:val="28"/>
        </w:rPr>
        <w:t xml:space="preserve"> деятельности для удовлетворения культурно-образовательных потребностей детей с ограниченными возможностями здоровья</w:t>
      </w:r>
      <w:r>
        <w:rPr>
          <w:bCs/>
          <w:iCs/>
          <w:sz w:val="28"/>
          <w:szCs w:val="28"/>
        </w:rPr>
        <w:t>;</w:t>
      </w:r>
    </w:p>
    <w:p w:rsidR="0046099B" w:rsidRPr="00CA181E" w:rsidRDefault="0046099B" w:rsidP="00566D7C">
      <w:pPr>
        <w:pStyle w:val="Default"/>
        <w:spacing w:line="360" w:lineRule="auto"/>
        <w:jc w:val="both"/>
        <w:rPr>
          <w:sz w:val="28"/>
          <w:szCs w:val="28"/>
        </w:rPr>
      </w:pPr>
      <w:r w:rsidRPr="001F6265">
        <w:rPr>
          <w:b/>
          <w:bCs/>
          <w:kern w:val="36"/>
          <w:sz w:val="28"/>
          <w:szCs w:val="28"/>
        </w:rPr>
        <w:t>-</w:t>
      </w:r>
      <w:r w:rsidRPr="001F6265">
        <w:rPr>
          <w:bCs/>
          <w:kern w:val="36"/>
          <w:sz w:val="28"/>
          <w:szCs w:val="28"/>
        </w:rPr>
        <w:t xml:space="preserve"> повышение профессионального мастерства и качества труда  педагогических работников учреждения;</w:t>
      </w:r>
    </w:p>
    <w:p w:rsidR="00CA181E" w:rsidRPr="001F6265" w:rsidRDefault="00CA181E" w:rsidP="00566D7C">
      <w:pPr>
        <w:spacing w:after="0" w:line="360" w:lineRule="auto"/>
        <w:ind w:right="284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-</w:t>
      </w:r>
      <w:r>
        <w:rPr>
          <w:sz w:val="28"/>
          <w:szCs w:val="28"/>
        </w:rPr>
        <w:t>с</w:t>
      </w:r>
      <w:r w:rsidRPr="004E0DD7">
        <w:rPr>
          <w:rFonts w:ascii="Times New Roman" w:hAnsi="Times New Roman" w:cs="Times New Roman"/>
          <w:sz w:val="28"/>
          <w:szCs w:val="28"/>
        </w:rPr>
        <w:t>оздание условий для повышения уровня образования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Pr="004E0DD7">
        <w:rPr>
          <w:rFonts w:ascii="Times New Roman" w:hAnsi="Times New Roman" w:cs="Times New Roman"/>
          <w:sz w:val="28"/>
          <w:szCs w:val="28"/>
        </w:rPr>
        <w:t>ИКТ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E0DD7" w:rsidRPr="004E0DD7" w:rsidRDefault="0046099B" w:rsidP="00566D7C">
      <w:pPr>
        <w:pStyle w:val="Default"/>
        <w:spacing w:line="360" w:lineRule="auto"/>
        <w:jc w:val="both"/>
        <w:rPr>
          <w:sz w:val="28"/>
          <w:szCs w:val="28"/>
        </w:rPr>
      </w:pPr>
      <w:r w:rsidRPr="001F6265">
        <w:rPr>
          <w:b/>
          <w:bCs/>
          <w:kern w:val="36"/>
          <w:sz w:val="28"/>
          <w:szCs w:val="28"/>
        </w:rPr>
        <w:t>-</w:t>
      </w:r>
      <w:r w:rsidRPr="001F6265">
        <w:rPr>
          <w:bCs/>
          <w:kern w:val="36"/>
          <w:sz w:val="28"/>
          <w:szCs w:val="28"/>
        </w:rPr>
        <w:t xml:space="preserve"> </w:t>
      </w:r>
      <w:r w:rsidR="00050D77">
        <w:rPr>
          <w:sz w:val="28"/>
          <w:szCs w:val="28"/>
        </w:rPr>
        <w:t>о</w:t>
      </w:r>
      <w:r w:rsidR="004E0DD7" w:rsidRPr="004E0DD7">
        <w:rPr>
          <w:sz w:val="28"/>
          <w:szCs w:val="28"/>
        </w:rPr>
        <w:t xml:space="preserve">беспечение </w:t>
      </w:r>
      <w:r w:rsidR="00CA181E" w:rsidRPr="00050D77">
        <w:rPr>
          <w:sz w:val="28"/>
          <w:szCs w:val="28"/>
        </w:rPr>
        <w:t xml:space="preserve">безопасной среды </w:t>
      </w:r>
      <w:r w:rsidR="004E0DD7" w:rsidRPr="004E0DD7">
        <w:rPr>
          <w:sz w:val="28"/>
          <w:szCs w:val="28"/>
        </w:rPr>
        <w:t>образовательного процесса в учреждении</w:t>
      </w:r>
      <w:r w:rsidR="00050D77">
        <w:rPr>
          <w:sz w:val="28"/>
          <w:szCs w:val="28"/>
        </w:rPr>
        <w:t>;</w:t>
      </w:r>
    </w:p>
    <w:p w:rsidR="002930BB" w:rsidRPr="00174D16" w:rsidRDefault="00050D77" w:rsidP="00566D7C">
      <w:pPr>
        <w:spacing w:after="0" w:line="240" w:lineRule="auto"/>
        <w:ind w:right="-14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4D16">
        <w:rPr>
          <w:rFonts w:ascii="Times New Roman" w:hAnsi="Times New Roman" w:cs="Times New Roman"/>
          <w:sz w:val="28"/>
          <w:szCs w:val="28"/>
        </w:rPr>
        <w:t>-</w:t>
      </w:r>
      <w:r w:rsidR="00CA181E" w:rsidRPr="00174D16">
        <w:rPr>
          <w:rFonts w:ascii="Times New Roman" w:hAnsi="Times New Roman" w:cs="Times New Roman"/>
          <w:sz w:val="28"/>
          <w:szCs w:val="28"/>
        </w:rPr>
        <w:t xml:space="preserve"> </w:t>
      </w:r>
      <w:r w:rsidR="00CA181E" w:rsidRPr="00174D1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4E0DD7" w:rsidRPr="00174D16">
        <w:rPr>
          <w:rFonts w:ascii="Times New Roman" w:hAnsi="Times New Roman" w:cs="Times New Roman"/>
          <w:bCs/>
          <w:iCs/>
          <w:sz w:val="28"/>
          <w:szCs w:val="28"/>
        </w:rPr>
        <w:t xml:space="preserve">силение социальной активности и внешних связей с различными структурами муниципального образования, с целью оптимальной социализации </w:t>
      </w:r>
      <w:r w:rsidR="004E0DD7" w:rsidRPr="00174D16">
        <w:rPr>
          <w:rFonts w:ascii="Times New Roman" w:hAnsi="Times New Roman" w:cs="Times New Roman"/>
          <w:sz w:val="28"/>
          <w:szCs w:val="28"/>
        </w:rPr>
        <w:t>обучающихся</w:t>
      </w:r>
      <w:r w:rsidR="00CA181E" w:rsidRPr="00174D16">
        <w:rPr>
          <w:rFonts w:ascii="Times New Roman" w:hAnsi="Times New Roman" w:cs="Times New Roman"/>
          <w:sz w:val="28"/>
          <w:szCs w:val="28"/>
        </w:rPr>
        <w:t>;</w:t>
      </w:r>
    </w:p>
    <w:p w:rsidR="004E0DD7" w:rsidRPr="001330C2" w:rsidRDefault="00CA181E" w:rsidP="001330C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74D16">
        <w:rPr>
          <w:color w:val="auto"/>
          <w:sz w:val="28"/>
          <w:szCs w:val="28"/>
        </w:rPr>
        <w:t xml:space="preserve">Все </w:t>
      </w:r>
      <w:r w:rsidR="00566D7C" w:rsidRPr="00174D16">
        <w:rPr>
          <w:color w:val="auto"/>
          <w:sz w:val="28"/>
          <w:szCs w:val="28"/>
        </w:rPr>
        <w:t xml:space="preserve">планируемые направления позволят </w:t>
      </w:r>
      <w:r w:rsidRPr="00174D16">
        <w:rPr>
          <w:color w:val="auto"/>
          <w:sz w:val="28"/>
          <w:szCs w:val="28"/>
        </w:rPr>
        <w:t xml:space="preserve">  </w:t>
      </w:r>
      <w:r w:rsidR="00566D7C" w:rsidRPr="00174D16">
        <w:rPr>
          <w:color w:val="auto"/>
          <w:sz w:val="28"/>
          <w:szCs w:val="28"/>
        </w:rPr>
        <w:t xml:space="preserve">качественно </w:t>
      </w:r>
      <w:r w:rsidRPr="00174D16">
        <w:rPr>
          <w:color w:val="auto"/>
          <w:sz w:val="28"/>
          <w:szCs w:val="28"/>
        </w:rPr>
        <w:t>реализ</w:t>
      </w:r>
      <w:r w:rsidR="00566D7C" w:rsidRPr="00174D16">
        <w:rPr>
          <w:color w:val="auto"/>
          <w:sz w:val="28"/>
          <w:szCs w:val="28"/>
        </w:rPr>
        <w:t>овать</w:t>
      </w:r>
      <w:r w:rsidR="00566D7C">
        <w:rPr>
          <w:color w:val="auto"/>
          <w:sz w:val="28"/>
          <w:szCs w:val="28"/>
        </w:rPr>
        <w:t xml:space="preserve">  </w:t>
      </w:r>
      <w:r w:rsidRPr="004E0DD7">
        <w:rPr>
          <w:color w:val="auto"/>
          <w:sz w:val="28"/>
          <w:szCs w:val="28"/>
        </w:rPr>
        <w:t xml:space="preserve"> </w:t>
      </w:r>
      <w:r w:rsidR="00566D7C">
        <w:rPr>
          <w:color w:val="auto"/>
          <w:sz w:val="28"/>
          <w:szCs w:val="28"/>
        </w:rPr>
        <w:t>модель</w:t>
      </w:r>
      <w:r w:rsidRPr="004E0DD7">
        <w:rPr>
          <w:color w:val="auto"/>
          <w:sz w:val="28"/>
          <w:szCs w:val="28"/>
        </w:rPr>
        <w:t xml:space="preserve"> современного образовательного пространства, создающего условия для развития личности на основе </w:t>
      </w:r>
      <w:proofErr w:type="spellStart"/>
      <w:r w:rsidRPr="004E0DD7">
        <w:rPr>
          <w:color w:val="auto"/>
          <w:sz w:val="28"/>
          <w:szCs w:val="28"/>
        </w:rPr>
        <w:t>социокультурных</w:t>
      </w:r>
      <w:proofErr w:type="spellEnd"/>
      <w:r w:rsidRPr="004E0DD7">
        <w:rPr>
          <w:color w:val="auto"/>
          <w:sz w:val="28"/>
          <w:szCs w:val="28"/>
        </w:rPr>
        <w:t>, духовно – нравственных ценностей и принятых в обществе правил и норм поведения в рамках введения ФГОС</w:t>
      </w:r>
      <w:r w:rsidR="00B930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E0DD7">
        <w:rPr>
          <w:color w:val="auto"/>
          <w:sz w:val="28"/>
          <w:szCs w:val="28"/>
        </w:rPr>
        <w:t>НОО ОВЗ.</w:t>
      </w:r>
    </w:p>
    <w:p w:rsidR="001330C2" w:rsidRPr="001330C2" w:rsidRDefault="001330C2" w:rsidP="001330C2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направлений деятельности учреждения </w:t>
      </w:r>
      <w:r w:rsidRPr="001330C2">
        <w:rPr>
          <w:rFonts w:ascii="Times New Roman" w:hAnsi="Times New Roman" w:cs="Times New Roman"/>
          <w:sz w:val="28"/>
          <w:szCs w:val="28"/>
        </w:rPr>
        <w:t>на 2018 год планируется в рамках государственных программ Ростовской области:</w:t>
      </w:r>
    </w:p>
    <w:p w:rsidR="001330C2" w:rsidRPr="001330C2" w:rsidRDefault="001330C2" w:rsidP="001330C2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0C2">
        <w:rPr>
          <w:rFonts w:ascii="Times New Roman" w:hAnsi="Times New Roman" w:cs="Times New Roman"/>
          <w:sz w:val="28"/>
          <w:szCs w:val="28"/>
        </w:rPr>
        <w:t>- «Развитие образования» составляет  1876,5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330C2" w:rsidRPr="001330C2" w:rsidRDefault="001330C2" w:rsidP="001330C2">
      <w:pPr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0C2">
        <w:rPr>
          <w:rFonts w:ascii="Times New Roman" w:hAnsi="Times New Roman" w:cs="Times New Roman"/>
          <w:sz w:val="28"/>
          <w:szCs w:val="28"/>
        </w:rPr>
        <w:t>- «Доступная среда» составляет 333,780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330C2" w:rsidRPr="001330C2" w:rsidRDefault="001330C2" w:rsidP="001330C2">
      <w:pPr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1330C2" w:rsidRPr="001330C2" w:rsidRDefault="001330C2" w:rsidP="001330C2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97809" w:rsidRPr="001330C2" w:rsidRDefault="00A97809" w:rsidP="00566D7C">
      <w:pPr>
        <w:spacing w:after="0" w:line="360" w:lineRule="auto"/>
        <w:ind w:left="-142"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809" w:rsidRPr="004E0DD7" w:rsidRDefault="00B02D04" w:rsidP="00566D7C">
      <w:pPr>
        <w:spacing w:after="0" w:line="360" w:lineRule="auto"/>
        <w:ind w:left="-142" w:right="284" w:firstLine="567"/>
        <w:contextualSpacing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E0D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97809" w:rsidRPr="004E0DD7" w:rsidRDefault="00A97809" w:rsidP="00566D7C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7809" w:rsidRPr="00922DBB" w:rsidRDefault="00A97809" w:rsidP="00566D7C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97809" w:rsidRPr="00922DBB" w:rsidRDefault="00A97809" w:rsidP="00566D7C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97809" w:rsidRDefault="00A97809" w:rsidP="00566D7C">
      <w:pPr>
        <w:shd w:val="clear" w:color="auto" w:fill="FFFFFF"/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7809" w:rsidRDefault="00A97809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3BE" w:rsidRDefault="00C633BE" w:rsidP="00682625">
      <w:pPr>
        <w:shd w:val="clear" w:color="auto" w:fill="FFFFFF"/>
        <w:spacing w:after="0" w:line="360" w:lineRule="auto"/>
        <w:ind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21D5" w:rsidRDefault="004421D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95" w:rsidRPr="004421D5" w:rsidRDefault="0066339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33BE" w:rsidRDefault="00C633BE" w:rsidP="00682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3BE" w:rsidRDefault="00C633BE" w:rsidP="00682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3BE" w:rsidRDefault="00C633BE" w:rsidP="00682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33BE" w:rsidRPr="00C633BE" w:rsidRDefault="00C633BE" w:rsidP="006826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421D5" w:rsidRDefault="004421D5" w:rsidP="006826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BCC" w:rsidRDefault="00A61BCC" w:rsidP="00682625">
      <w:pPr>
        <w:pStyle w:val="p3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</w:rPr>
      </w:pPr>
    </w:p>
    <w:p w:rsidR="00A61BCC" w:rsidRPr="00A61BCC" w:rsidRDefault="00A61BCC" w:rsidP="006826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3856"/>
          <w:sz w:val="28"/>
          <w:szCs w:val="28"/>
        </w:rPr>
      </w:pPr>
      <w:r>
        <w:rPr>
          <w:rFonts w:ascii="Times New Roman" w:eastAsia="Times New Roman" w:hAnsi="Times New Roman" w:cs="Times New Roman"/>
          <w:color w:val="003856"/>
          <w:sz w:val="28"/>
          <w:szCs w:val="28"/>
        </w:rPr>
        <w:t xml:space="preserve"> </w:t>
      </w:r>
    </w:p>
    <w:p w:rsidR="00A61BCC" w:rsidRPr="00A61BCC" w:rsidRDefault="00A61BCC" w:rsidP="00682625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Times New Roman"/>
          <w:color w:val="003856"/>
          <w:sz w:val="24"/>
          <w:szCs w:val="24"/>
        </w:rPr>
      </w:pPr>
      <w:r w:rsidRPr="00A61BCC">
        <w:rPr>
          <w:rFonts w:ascii="Verdana" w:eastAsia="Times New Roman" w:hAnsi="Verdana" w:cs="Times New Roman"/>
          <w:color w:val="003856"/>
          <w:sz w:val="24"/>
          <w:szCs w:val="24"/>
        </w:rPr>
        <w:t xml:space="preserve">-  </w:t>
      </w:r>
    </w:p>
    <w:p w:rsidR="00742200" w:rsidRDefault="00742200" w:rsidP="00682625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Times New Roman"/>
          <w:color w:val="003856"/>
          <w:sz w:val="24"/>
          <w:szCs w:val="24"/>
        </w:rPr>
      </w:pPr>
    </w:p>
    <w:p w:rsidR="00742200" w:rsidRDefault="00742200" w:rsidP="00682625">
      <w:pPr>
        <w:shd w:val="clear" w:color="auto" w:fill="FFFFFF"/>
        <w:spacing w:after="0" w:line="360" w:lineRule="auto"/>
        <w:textAlignment w:val="baseline"/>
        <w:rPr>
          <w:rFonts w:ascii="Verdana" w:eastAsia="Times New Roman" w:hAnsi="Verdana" w:cs="Times New Roman"/>
          <w:color w:val="003856"/>
          <w:sz w:val="24"/>
          <w:szCs w:val="24"/>
        </w:rPr>
      </w:pPr>
    </w:p>
    <w:p w:rsidR="0082232C" w:rsidRDefault="0082232C" w:rsidP="00682625">
      <w:pPr>
        <w:pStyle w:val="p3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</w:rPr>
      </w:pPr>
    </w:p>
    <w:p w:rsidR="0082232C" w:rsidRDefault="0082232C" w:rsidP="00682625">
      <w:pPr>
        <w:pStyle w:val="p3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</w:rPr>
      </w:pPr>
    </w:p>
    <w:p w:rsidR="0082232C" w:rsidRDefault="0082232C" w:rsidP="00682625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B38D5" w:rsidRDefault="000B38D5" w:rsidP="00682625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B38D5" w:rsidRPr="000B38D5" w:rsidRDefault="00316D07" w:rsidP="006826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0F67D4" w:rsidRPr="00CB7AF6" w:rsidRDefault="000F67D4" w:rsidP="00682625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0F67D4" w:rsidRPr="00CB7AF6" w:rsidRDefault="000F67D4" w:rsidP="00682625">
      <w:pPr>
        <w:shd w:val="clear" w:color="auto" w:fill="FFFFFF"/>
        <w:spacing w:after="0" w:line="360" w:lineRule="auto"/>
        <w:rPr>
          <w:sz w:val="28"/>
          <w:szCs w:val="28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0F67D4" w:rsidRDefault="000F67D4" w:rsidP="00682625">
      <w:pPr>
        <w:shd w:val="clear" w:color="auto" w:fill="FFFFFF"/>
        <w:spacing w:after="0" w:line="360" w:lineRule="auto"/>
        <w:rPr>
          <w:sz w:val="23"/>
          <w:szCs w:val="23"/>
        </w:rPr>
      </w:pPr>
    </w:p>
    <w:p w:rsidR="004421D5" w:rsidRDefault="004421D5" w:rsidP="00682625">
      <w:pPr>
        <w:pStyle w:val="p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2232C" w:rsidRPr="0082232C" w:rsidRDefault="0082232C" w:rsidP="0068262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232C" w:rsidRPr="0082232C" w:rsidSect="00B7155A">
      <w:pgSz w:w="16838" w:h="11906" w:orient="landscape"/>
      <w:pgMar w:top="1247" w:right="1247" w:bottom="1247" w:left="16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F9F"/>
    <w:multiLevelType w:val="multilevel"/>
    <w:tmpl w:val="788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35D0E"/>
    <w:multiLevelType w:val="hybridMultilevel"/>
    <w:tmpl w:val="31D294DC"/>
    <w:lvl w:ilvl="0" w:tplc="8F8205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240A44"/>
    <w:multiLevelType w:val="hybridMultilevel"/>
    <w:tmpl w:val="5E24F2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25885"/>
    <w:multiLevelType w:val="hybridMultilevel"/>
    <w:tmpl w:val="7482199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4AD3F89"/>
    <w:multiLevelType w:val="hybridMultilevel"/>
    <w:tmpl w:val="7328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6398"/>
    <w:multiLevelType w:val="hybridMultilevel"/>
    <w:tmpl w:val="5E24F25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D725B5"/>
    <w:multiLevelType w:val="multilevel"/>
    <w:tmpl w:val="F4D2C0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8153E15"/>
    <w:multiLevelType w:val="hybridMultilevel"/>
    <w:tmpl w:val="DE1C74A2"/>
    <w:lvl w:ilvl="0" w:tplc="337EEA4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0CA5D0C">
      <w:start w:val="1"/>
      <w:numFmt w:val="decimal"/>
      <w:lvlText w:val="%2."/>
      <w:lvlJc w:val="left"/>
      <w:pPr>
        <w:tabs>
          <w:tab w:val="num" w:pos="1386"/>
        </w:tabs>
        <w:ind w:left="1440" w:hanging="360"/>
      </w:pPr>
      <w:rPr>
        <w:rFonts w:hint="default"/>
        <w:b w:val="0"/>
      </w:rPr>
    </w:lvl>
    <w:lvl w:ilvl="2" w:tplc="7E089874">
      <w:start w:val="2224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112F7"/>
    <w:multiLevelType w:val="hybridMultilevel"/>
    <w:tmpl w:val="86783438"/>
    <w:lvl w:ilvl="0" w:tplc="BB18F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70DE"/>
    <w:multiLevelType w:val="hybridMultilevel"/>
    <w:tmpl w:val="4AC2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32C"/>
    <w:rsid w:val="000027EF"/>
    <w:rsid w:val="000234B9"/>
    <w:rsid w:val="00050D77"/>
    <w:rsid w:val="000612EE"/>
    <w:rsid w:val="00061BDA"/>
    <w:rsid w:val="00065E56"/>
    <w:rsid w:val="00093D78"/>
    <w:rsid w:val="000B38D5"/>
    <w:rsid w:val="000D5FD7"/>
    <w:rsid w:val="000E4EC8"/>
    <w:rsid w:val="000E6FB2"/>
    <w:rsid w:val="000F3096"/>
    <w:rsid w:val="000F67D4"/>
    <w:rsid w:val="0010460B"/>
    <w:rsid w:val="00110BB6"/>
    <w:rsid w:val="00117291"/>
    <w:rsid w:val="00120153"/>
    <w:rsid w:val="00123A2F"/>
    <w:rsid w:val="001330C2"/>
    <w:rsid w:val="00134BCC"/>
    <w:rsid w:val="001537BB"/>
    <w:rsid w:val="00174D16"/>
    <w:rsid w:val="001935B1"/>
    <w:rsid w:val="001940D9"/>
    <w:rsid w:val="001A0042"/>
    <w:rsid w:val="001A70E7"/>
    <w:rsid w:val="0020680A"/>
    <w:rsid w:val="00263C9B"/>
    <w:rsid w:val="00274903"/>
    <w:rsid w:val="00275799"/>
    <w:rsid w:val="002861BA"/>
    <w:rsid w:val="002930BB"/>
    <w:rsid w:val="002B5C38"/>
    <w:rsid w:val="002D2DDD"/>
    <w:rsid w:val="002D63F2"/>
    <w:rsid w:val="002E773E"/>
    <w:rsid w:val="002F138B"/>
    <w:rsid w:val="00316D07"/>
    <w:rsid w:val="0031795A"/>
    <w:rsid w:val="003274D2"/>
    <w:rsid w:val="00333B95"/>
    <w:rsid w:val="003754DB"/>
    <w:rsid w:val="003B43DC"/>
    <w:rsid w:val="003C6B11"/>
    <w:rsid w:val="003F6F1F"/>
    <w:rsid w:val="004063D7"/>
    <w:rsid w:val="004362DC"/>
    <w:rsid w:val="004421D5"/>
    <w:rsid w:val="0046099B"/>
    <w:rsid w:val="004616A1"/>
    <w:rsid w:val="0047249D"/>
    <w:rsid w:val="004809E4"/>
    <w:rsid w:val="004A6599"/>
    <w:rsid w:val="004C29E7"/>
    <w:rsid w:val="004D2F0E"/>
    <w:rsid w:val="004E0DD7"/>
    <w:rsid w:val="004F69E5"/>
    <w:rsid w:val="00502CAB"/>
    <w:rsid w:val="00516579"/>
    <w:rsid w:val="005309E5"/>
    <w:rsid w:val="00530CFA"/>
    <w:rsid w:val="00533B73"/>
    <w:rsid w:val="00541A62"/>
    <w:rsid w:val="00566B47"/>
    <w:rsid w:val="00566D7C"/>
    <w:rsid w:val="0057371A"/>
    <w:rsid w:val="005B7440"/>
    <w:rsid w:val="005D4801"/>
    <w:rsid w:val="005D4DFA"/>
    <w:rsid w:val="006160A1"/>
    <w:rsid w:val="00645178"/>
    <w:rsid w:val="006630F4"/>
    <w:rsid w:val="00663395"/>
    <w:rsid w:val="00682625"/>
    <w:rsid w:val="00683235"/>
    <w:rsid w:val="0069459C"/>
    <w:rsid w:val="006A2139"/>
    <w:rsid w:val="006A758D"/>
    <w:rsid w:val="006E19F1"/>
    <w:rsid w:val="00716D31"/>
    <w:rsid w:val="007336F7"/>
    <w:rsid w:val="00742200"/>
    <w:rsid w:val="0076607F"/>
    <w:rsid w:val="007950DD"/>
    <w:rsid w:val="007C42D7"/>
    <w:rsid w:val="0082232C"/>
    <w:rsid w:val="00834E79"/>
    <w:rsid w:val="00864B5D"/>
    <w:rsid w:val="008824A8"/>
    <w:rsid w:val="008844EE"/>
    <w:rsid w:val="008A62AA"/>
    <w:rsid w:val="008D697D"/>
    <w:rsid w:val="008D7695"/>
    <w:rsid w:val="008E25B0"/>
    <w:rsid w:val="00922DBB"/>
    <w:rsid w:val="00926130"/>
    <w:rsid w:val="009A74EB"/>
    <w:rsid w:val="00A26223"/>
    <w:rsid w:val="00A32131"/>
    <w:rsid w:val="00A35EB1"/>
    <w:rsid w:val="00A37EFC"/>
    <w:rsid w:val="00A47812"/>
    <w:rsid w:val="00A61BCC"/>
    <w:rsid w:val="00A61DC2"/>
    <w:rsid w:val="00A97809"/>
    <w:rsid w:val="00AA7C07"/>
    <w:rsid w:val="00AB2343"/>
    <w:rsid w:val="00AB538C"/>
    <w:rsid w:val="00AD1270"/>
    <w:rsid w:val="00AD18DF"/>
    <w:rsid w:val="00AF302A"/>
    <w:rsid w:val="00B02D04"/>
    <w:rsid w:val="00B06954"/>
    <w:rsid w:val="00B56079"/>
    <w:rsid w:val="00B614B3"/>
    <w:rsid w:val="00B63914"/>
    <w:rsid w:val="00B643AF"/>
    <w:rsid w:val="00B712B3"/>
    <w:rsid w:val="00B7155A"/>
    <w:rsid w:val="00B930F5"/>
    <w:rsid w:val="00BC16AE"/>
    <w:rsid w:val="00BC1D2C"/>
    <w:rsid w:val="00BD3FE1"/>
    <w:rsid w:val="00BE1F14"/>
    <w:rsid w:val="00C319E6"/>
    <w:rsid w:val="00C31B16"/>
    <w:rsid w:val="00C4076C"/>
    <w:rsid w:val="00C633BE"/>
    <w:rsid w:val="00C71D5B"/>
    <w:rsid w:val="00C933CF"/>
    <w:rsid w:val="00C95245"/>
    <w:rsid w:val="00CA181E"/>
    <w:rsid w:val="00CA5894"/>
    <w:rsid w:val="00CB7AF6"/>
    <w:rsid w:val="00CD07CC"/>
    <w:rsid w:val="00CD6CB4"/>
    <w:rsid w:val="00D1244A"/>
    <w:rsid w:val="00D31A15"/>
    <w:rsid w:val="00D6799B"/>
    <w:rsid w:val="00D80643"/>
    <w:rsid w:val="00DD030E"/>
    <w:rsid w:val="00E069F3"/>
    <w:rsid w:val="00E14E8C"/>
    <w:rsid w:val="00E713CB"/>
    <w:rsid w:val="00E842D0"/>
    <w:rsid w:val="00E972F7"/>
    <w:rsid w:val="00F03057"/>
    <w:rsid w:val="00F514FB"/>
    <w:rsid w:val="00F56130"/>
    <w:rsid w:val="00F60ED6"/>
    <w:rsid w:val="00F84A43"/>
    <w:rsid w:val="00FA1462"/>
    <w:rsid w:val="00FA4382"/>
    <w:rsid w:val="00FB5CD8"/>
    <w:rsid w:val="00FB7384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232C"/>
  </w:style>
  <w:style w:type="paragraph" w:customStyle="1" w:styleId="p4">
    <w:name w:val="p4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2232C"/>
  </w:style>
  <w:style w:type="paragraph" w:customStyle="1" w:styleId="p5">
    <w:name w:val="p5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2232C"/>
  </w:style>
  <w:style w:type="paragraph" w:customStyle="1" w:styleId="p6">
    <w:name w:val="p6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2232C"/>
  </w:style>
  <w:style w:type="character" w:customStyle="1" w:styleId="s5">
    <w:name w:val="s5"/>
    <w:basedOn w:val="a0"/>
    <w:rsid w:val="0082232C"/>
  </w:style>
  <w:style w:type="paragraph" w:customStyle="1" w:styleId="p8">
    <w:name w:val="p8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2232C"/>
  </w:style>
  <w:style w:type="paragraph" w:customStyle="1" w:styleId="p14">
    <w:name w:val="p14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2232C"/>
  </w:style>
  <w:style w:type="paragraph" w:customStyle="1" w:styleId="p18">
    <w:name w:val="p18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2232C"/>
  </w:style>
  <w:style w:type="paragraph" w:customStyle="1" w:styleId="p19">
    <w:name w:val="p19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2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2232C"/>
  </w:style>
  <w:style w:type="paragraph" w:styleId="a3">
    <w:name w:val="Normal (Web)"/>
    <w:basedOn w:val="a"/>
    <w:uiPriority w:val="99"/>
    <w:unhideWhenUsed/>
    <w:rsid w:val="00A6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6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1BC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A6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BC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6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4421D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4421D5"/>
    <w:pPr>
      <w:spacing w:after="0" w:line="240" w:lineRule="auto"/>
      <w:ind w:firstLine="851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D6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7809"/>
    <w:pPr>
      <w:ind w:left="720"/>
      <w:contextualSpacing/>
    </w:pPr>
    <w:rPr>
      <w:rFonts w:eastAsiaTheme="minorHAnsi"/>
      <w:lang w:eastAsia="en-US"/>
    </w:rPr>
  </w:style>
  <w:style w:type="character" w:customStyle="1" w:styleId="ab">
    <w:name w:val="Основной текст + Полужирный"/>
    <w:basedOn w:val="a0"/>
    <w:rsid w:val="00A978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styleId="ac">
    <w:name w:val="Hyperlink"/>
    <w:uiPriority w:val="99"/>
    <w:rsid w:val="00F56130"/>
    <w:rPr>
      <w:color w:val="0000FF"/>
      <w:u w:val="single"/>
    </w:rPr>
  </w:style>
  <w:style w:type="paragraph" w:customStyle="1" w:styleId="p2">
    <w:name w:val="p2"/>
    <w:basedOn w:val="a"/>
    <w:rsid w:val="00FA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A7C0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A7C07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rsid w:val="00AA7C07"/>
    <w:pPr>
      <w:widowControl w:val="0"/>
      <w:autoSpaceDE w:val="0"/>
      <w:autoSpaceDN w:val="0"/>
      <w:adjustRightInd w:val="0"/>
      <w:spacing w:after="0" w:line="317" w:lineRule="exact"/>
      <w:ind w:hanging="326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basedOn w:val="a"/>
    <w:uiPriority w:val="1"/>
    <w:qFormat/>
    <w:rsid w:val="00834E7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3">
    <w:name w:val="Основной текст3"/>
    <w:basedOn w:val="a"/>
    <w:uiPriority w:val="99"/>
    <w:rsid w:val="004E0DD7"/>
    <w:pPr>
      <w:widowControl w:val="0"/>
      <w:shd w:val="clear" w:color="auto" w:fill="FFFFFF"/>
      <w:spacing w:after="0" w:line="274" w:lineRule="exact"/>
      <w:ind w:hanging="108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ki_gukovo_12@rostobr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Качество знаний</c:v>
                </c:pt>
                <c:pt idx="1">
                  <c:v>успеваемость</c:v>
                </c:pt>
                <c:pt idx="2">
                  <c:v>СОК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1</c:v>
                </c:pt>
                <c:pt idx="2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Качество знаний</c:v>
                </c:pt>
                <c:pt idx="1">
                  <c:v>успеваемость</c:v>
                </c:pt>
                <c:pt idx="2">
                  <c:v>СОК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0.83000000000000063</c:v>
                </c:pt>
                <c:pt idx="1">
                  <c:v>1</c:v>
                </c:pt>
                <c:pt idx="2">
                  <c:v>0.68000000000000205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3"/>
                <c:pt idx="0">
                  <c:v>Качество знаний</c:v>
                </c:pt>
                <c:pt idx="1">
                  <c:v>успеваемость</c:v>
                </c:pt>
                <c:pt idx="2">
                  <c:v>СОК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0.91</c:v>
                </c:pt>
              </c:numCache>
            </c:numRef>
          </c:val>
        </c:ser>
        <c:shape val="box"/>
        <c:axId val="81151872"/>
        <c:axId val="81224832"/>
        <c:axId val="0"/>
      </c:bar3DChart>
      <c:catAx>
        <c:axId val="81151872"/>
        <c:scaling>
          <c:orientation val="minMax"/>
        </c:scaling>
        <c:axPos val="b"/>
        <c:tickLblPos val="nextTo"/>
        <c:crossAx val="81224832"/>
        <c:crosses val="autoZero"/>
        <c:auto val="1"/>
        <c:lblAlgn val="ctr"/>
        <c:lblOffset val="100"/>
      </c:catAx>
      <c:valAx>
        <c:axId val="81224832"/>
        <c:scaling>
          <c:orientation val="minMax"/>
        </c:scaling>
        <c:axPos val="l"/>
        <c:majorGridlines/>
        <c:numFmt formatCode="0%" sourceLinked="1"/>
        <c:tickLblPos val="nextTo"/>
        <c:crossAx val="8115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600"/>
              <a:t>Уровень воспитанности учащихся среднего зве</a:t>
            </a:r>
            <a:r>
              <a:rPr lang="ru-RU"/>
              <a:t>на</a:t>
            </a:r>
          </a:p>
        </c:rich>
      </c:tx>
      <c:layout>
        <c:manualLayout>
          <c:xMode val="edge"/>
          <c:yMode val="edge"/>
          <c:x val="0.24634954569748907"/>
          <c:y val="1.692839078208916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кл.</c:v>
                </c:pt>
                <c:pt idx="3">
                  <c:v>8кл.</c:v>
                </c:pt>
                <c:pt idx="4">
                  <c:v>9кл.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0.62500000000000422</c:v>
                </c:pt>
                <c:pt idx="1">
                  <c:v>0.77800000000000491</c:v>
                </c:pt>
                <c:pt idx="2">
                  <c:v>0.72700000000000065</c:v>
                </c:pt>
                <c:pt idx="3">
                  <c:v>0.62500000000000422</c:v>
                </c:pt>
                <c:pt idx="4">
                  <c:v>0.61500000000000365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кл.</c:v>
                </c:pt>
                <c:pt idx="3">
                  <c:v>8кл.</c:v>
                </c:pt>
                <c:pt idx="4">
                  <c:v>9кл.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0.37500000000000205</c:v>
                </c:pt>
                <c:pt idx="1">
                  <c:v>0.22200000000000006</c:v>
                </c:pt>
                <c:pt idx="2">
                  <c:v>0.27300000000000002</c:v>
                </c:pt>
                <c:pt idx="3">
                  <c:v>0.25</c:v>
                </c:pt>
                <c:pt idx="4">
                  <c:v>0.38400000000000234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кл.</c:v>
                </c:pt>
                <c:pt idx="3">
                  <c:v>8кл.</c:v>
                </c:pt>
                <c:pt idx="4">
                  <c:v>9кл.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0.12000000000000002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84919808"/>
        <c:axId val="84921344"/>
      </c:barChart>
      <c:catAx>
        <c:axId val="84919808"/>
        <c:scaling>
          <c:orientation val="minMax"/>
        </c:scaling>
        <c:axPos val="b"/>
        <c:tickLblPos val="nextTo"/>
        <c:crossAx val="84921344"/>
        <c:crosses val="autoZero"/>
        <c:auto val="1"/>
        <c:lblAlgn val="ctr"/>
        <c:lblOffset val="100"/>
      </c:catAx>
      <c:valAx>
        <c:axId val="84921344"/>
        <c:scaling>
          <c:orientation val="minMax"/>
        </c:scaling>
        <c:axPos val="l"/>
        <c:majorGridlines/>
        <c:numFmt formatCode="0%" sourceLinked="1"/>
        <c:tickLblPos val="nextTo"/>
        <c:crossAx val="84919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учащихся старшего звена</a:t>
            </a:r>
          </a:p>
        </c:rich>
      </c:tx>
      <c:layout>
        <c:manualLayout>
          <c:xMode val="edge"/>
          <c:yMode val="edge"/>
          <c:x val="0.21028838954348225"/>
          <c:y val="3.1296010679077821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10а кл. </c:v>
                </c:pt>
                <c:pt idx="1">
                  <c:v>10б кл.</c:v>
                </c:pt>
                <c:pt idx="2">
                  <c:v>10в кл.</c:v>
                </c:pt>
                <c:pt idx="3">
                  <c:v>11а кл.</c:v>
                </c:pt>
                <c:pt idx="4">
                  <c:v>11б кл.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0.62500000000000377</c:v>
                </c:pt>
                <c:pt idx="2">
                  <c:v>0.60000000000000064</c:v>
                </c:pt>
                <c:pt idx="3">
                  <c:v>0.85700000000000065</c:v>
                </c:pt>
                <c:pt idx="4">
                  <c:v>0.69199999999999995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3516835916622132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5462962962962882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10а кл. </c:v>
                </c:pt>
                <c:pt idx="1">
                  <c:v>10б кл.</c:v>
                </c:pt>
                <c:pt idx="2">
                  <c:v>10в кл.</c:v>
                </c:pt>
                <c:pt idx="3">
                  <c:v>11а кл.</c:v>
                </c:pt>
                <c:pt idx="4">
                  <c:v>11б кл.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0.37500000000000183</c:v>
                </c:pt>
                <c:pt idx="2">
                  <c:v>0.4</c:v>
                </c:pt>
                <c:pt idx="3">
                  <c:v>0.14300000000000004</c:v>
                </c:pt>
                <c:pt idx="4">
                  <c:v>0.30800000000000038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1"/>
              <c:layout>
                <c:manualLayout>
                  <c:x val="2.3148148148148147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10а кл. </c:v>
                </c:pt>
                <c:pt idx="1">
                  <c:v>10б кл.</c:v>
                </c:pt>
                <c:pt idx="2">
                  <c:v>10в кл.</c:v>
                </c:pt>
                <c:pt idx="3">
                  <c:v>11а кл.</c:v>
                </c:pt>
                <c:pt idx="4">
                  <c:v>11б кл.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Val val="1"/>
        </c:dLbls>
        <c:axId val="82361344"/>
        <c:axId val="84849408"/>
      </c:barChart>
      <c:catAx>
        <c:axId val="82361344"/>
        <c:scaling>
          <c:orientation val="minMax"/>
        </c:scaling>
        <c:axPos val="b"/>
        <c:tickLblPos val="nextTo"/>
        <c:crossAx val="84849408"/>
        <c:crosses val="autoZero"/>
        <c:auto val="1"/>
        <c:lblAlgn val="ctr"/>
        <c:lblOffset val="100"/>
      </c:catAx>
      <c:valAx>
        <c:axId val="84849408"/>
        <c:scaling>
          <c:orientation val="minMax"/>
        </c:scaling>
        <c:axPos val="l"/>
        <c:majorGridlines/>
        <c:numFmt formatCode="0%" sourceLinked="1"/>
        <c:tickLblPos val="nextTo"/>
        <c:crossAx val="8236134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СТОЛЯР СТРОИТЕЛЬНЫЙ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-3.7037037037037056E-2"/>
                  <c:y val="1.574803149606311E-2"/>
                </c:manualLayout>
              </c:layout>
              <c:showVal val="1"/>
            </c:dLbl>
            <c:dLbl>
              <c:idx val="1"/>
              <c:layout>
                <c:manualLayout>
                  <c:x val="-2.5462962962962982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0.71000000000000063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5.774278215223154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0.84000000000000064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0.86000000000000065</c:v>
                </c:pt>
                <c:pt idx="2">
                  <c:v>0.77000000000000368</c:v>
                </c:pt>
              </c:numCache>
            </c:numRef>
          </c:val>
        </c:ser>
        <c:dLbls>
          <c:showVal val="1"/>
        </c:dLbls>
        <c:shape val="cone"/>
        <c:axId val="85100800"/>
        <c:axId val="85262336"/>
        <c:axId val="0"/>
      </c:bar3DChart>
      <c:catAx>
        <c:axId val="85100800"/>
        <c:scaling>
          <c:orientation val="minMax"/>
        </c:scaling>
        <c:axPos val="b"/>
        <c:majorTickMark val="none"/>
        <c:tickLblPos val="nextTo"/>
        <c:crossAx val="85262336"/>
        <c:crosses val="autoZero"/>
        <c:auto val="1"/>
        <c:lblAlgn val="ctr"/>
        <c:lblOffset val="100"/>
      </c:catAx>
      <c:valAx>
        <c:axId val="85262336"/>
        <c:scaling>
          <c:orientation val="minMax"/>
        </c:scaling>
        <c:delete val="1"/>
        <c:axPos val="l"/>
        <c:numFmt formatCode="0%" sourceLinked="1"/>
        <c:tickLblPos val="nextTo"/>
        <c:crossAx val="851008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ШВЕЯ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4.629629629629652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0.82000000000000062</c:v>
                </c:pt>
                <c:pt idx="2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6.9444444444444503E-2"/>
                  <c:y val="-3.888888888888889E-2"/>
                </c:manualLayout>
              </c:layout>
              <c:showVal val="1"/>
            </c:dLbl>
            <c:dLbl>
              <c:idx val="1"/>
              <c:layout>
                <c:manualLayout>
                  <c:x val="-2.314814814814807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0.10416666666666717"/>
                  <c:y val="-7.2222222222222424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0.97000000000000064</c:v>
                </c:pt>
              </c:numCache>
            </c:numRef>
          </c:val>
        </c:ser>
        <c:dLbls>
          <c:showVal val="1"/>
        </c:dLbls>
        <c:shape val="cone"/>
        <c:axId val="94434432"/>
        <c:axId val="94435968"/>
        <c:axId val="0"/>
      </c:bar3DChart>
      <c:catAx>
        <c:axId val="94434432"/>
        <c:scaling>
          <c:orientation val="minMax"/>
        </c:scaling>
        <c:axPos val="b"/>
        <c:majorTickMark val="none"/>
        <c:tickLblPos val="nextTo"/>
        <c:crossAx val="94435968"/>
        <c:crosses val="autoZero"/>
        <c:auto val="1"/>
        <c:lblAlgn val="ctr"/>
        <c:lblOffset val="100"/>
      </c:catAx>
      <c:valAx>
        <c:axId val="94435968"/>
        <c:scaling>
          <c:orientation val="minMax"/>
        </c:scaling>
        <c:delete val="1"/>
        <c:axPos val="l"/>
        <c:numFmt formatCode="0%" sourceLinked="1"/>
        <c:tickLblPos val="nextTo"/>
        <c:crossAx val="944344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ШТУКАТУР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6.9444444444444319E-3"/>
                  <c:y val="-1.9841269841269861E-2"/>
                </c:manualLayout>
              </c:layout>
              <c:showVal val="1"/>
            </c:dLbl>
            <c:dLbl>
              <c:idx val="1"/>
              <c:layout>
                <c:manualLayout>
                  <c:x val="2.7777777777777832E-2"/>
                  <c:y val="-1.984126984126986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УСПЕВАЕМОСТЬ </c:v>
                </c:pt>
                <c:pt idx="1">
                  <c:v>КАЧЕСТВО</c:v>
                </c:pt>
                <c:pt idx="2">
                  <c:v>СОК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cone"/>
        <c:axId val="81298944"/>
        <c:axId val="81300480"/>
        <c:axId val="0"/>
      </c:bar3DChart>
      <c:catAx>
        <c:axId val="81298944"/>
        <c:scaling>
          <c:orientation val="minMax"/>
        </c:scaling>
        <c:axPos val="b"/>
        <c:majorTickMark val="none"/>
        <c:tickLblPos val="nextTo"/>
        <c:crossAx val="81300480"/>
        <c:crosses val="autoZero"/>
        <c:auto val="1"/>
        <c:lblAlgn val="ctr"/>
        <c:lblOffset val="100"/>
      </c:catAx>
      <c:valAx>
        <c:axId val="81300480"/>
        <c:scaling>
          <c:orientation val="minMax"/>
        </c:scaling>
        <c:delete val="1"/>
        <c:axPos val="l"/>
        <c:numFmt formatCode="0%" sourceLinked="1"/>
        <c:tickLblPos val="nextTo"/>
        <c:crossAx val="81298944"/>
        <c:crosses val="autoZero"/>
        <c:crossBetween val="between"/>
      </c:valAx>
    </c:plotArea>
    <c:legend>
      <c:legendPos val="t"/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5603766569852843E-2"/>
          <c:y val="7.9337547595283123E-2"/>
          <c:w val="0.80682473596831261"/>
          <c:h val="0.5886320900028335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продолжили обучение </c:v>
                </c:pt>
                <c:pt idx="1">
                  <c:v>на попечение родителей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0.82000000000000062</c:v>
                </c:pt>
                <c:pt idx="1">
                  <c:v>6.0000000000000102E-2</c:v>
                </c:pt>
                <c:pt idx="2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продолжили обучение </c:v>
                </c:pt>
                <c:pt idx="1">
                  <c:v>на попечение родителей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0.84000000000000064</c:v>
                </c:pt>
                <c:pt idx="1">
                  <c:v>8.0000000000000127E-2</c:v>
                </c:pt>
                <c:pt idx="2">
                  <c:v>8.0000000000000127E-2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продолжили обучение </c:v>
                </c:pt>
                <c:pt idx="1">
                  <c:v>на попечение родителей</c:v>
                </c:pt>
                <c:pt idx="2">
                  <c:v>трудоустройство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0.77000000000000313</c:v>
                </c:pt>
                <c:pt idx="1">
                  <c:v>0.15000000000000024</c:v>
                </c:pt>
                <c:pt idx="2">
                  <c:v>8.0000000000000127E-2</c:v>
                </c:pt>
              </c:numCache>
            </c:numRef>
          </c:val>
        </c:ser>
        <c:shape val="cone"/>
        <c:axId val="82269696"/>
        <c:axId val="82271232"/>
        <c:axId val="69924160"/>
      </c:bar3DChart>
      <c:catAx>
        <c:axId val="82269696"/>
        <c:scaling>
          <c:orientation val="minMax"/>
        </c:scaling>
        <c:axPos val="b"/>
        <c:tickLblPos val="nextTo"/>
        <c:crossAx val="82271232"/>
        <c:crosses val="autoZero"/>
        <c:auto val="1"/>
        <c:lblAlgn val="ctr"/>
        <c:lblOffset val="100"/>
      </c:catAx>
      <c:valAx>
        <c:axId val="82271232"/>
        <c:scaling>
          <c:orientation val="minMax"/>
        </c:scaling>
        <c:axPos val="l"/>
        <c:majorGridlines/>
        <c:numFmt formatCode="0%" sourceLinked="1"/>
        <c:tickLblPos val="nextTo"/>
        <c:crossAx val="82269696"/>
        <c:crosses val="autoZero"/>
        <c:crossBetween val="between"/>
      </c:valAx>
      <c:serAx>
        <c:axId val="69924160"/>
        <c:scaling>
          <c:orientation val="minMax"/>
        </c:scaling>
        <c:axPos val="b"/>
        <c:tickLblPos val="nextTo"/>
        <c:crossAx val="82271232"/>
        <c:crosses val="autoZero"/>
      </c:ser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8.3220299468297745E-2"/>
          <c:y val="2.5269232650266652E-2"/>
          <c:w val="0.77549925170528788"/>
          <c:h val="0.5684788314504198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трудоустройство</c:v>
                </c:pt>
                <c:pt idx="1">
                  <c:v>на учете в ЦЗН </c:v>
                </c:pt>
                <c:pt idx="2">
                  <c:v>инвалидность (в семьях)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0.6500000000000038</c:v>
                </c:pt>
                <c:pt idx="1">
                  <c:v>7.0000000000000021E-2</c:v>
                </c:pt>
                <c:pt idx="2">
                  <c:v>0.21000000000000021</c:v>
                </c:pt>
                <c:pt idx="3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трудоустройство</c:v>
                </c:pt>
                <c:pt idx="1">
                  <c:v>на учете в ЦЗН </c:v>
                </c:pt>
                <c:pt idx="2">
                  <c:v>инвалидность (в семьях)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0.15000000000000024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трудоустройство</c:v>
                </c:pt>
                <c:pt idx="1">
                  <c:v>на учете в ЦЗН </c:v>
                </c:pt>
                <c:pt idx="2">
                  <c:v>инвалидность (в семьях)</c:v>
                </c:pt>
                <c:pt idx="3">
                  <c:v>продолжили обучение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2.0000000000000011E-2</c:v>
                </c:pt>
              </c:numCache>
            </c:numRef>
          </c:val>
        </c:ser>
        <c:gapWidth val="100"/>
        <c:shape val="box"/>
        <c:axId val="66333312"/>
        <c:axId val="71934336"/>
        <c:axId val="69946432"/>
      </c:bar3DChart>
      <c:catAx>
        <c:axId val="66333312"/>
        <c:scaling>
          <c:orientation val="minMax"/>
        </c:scaling>
        <c:axPos val="b"/>
        <c:tickLblPos val="nextTo"/>
        <c:crossAx val="71934336"/>
        <c:crosses val="autoZero"/>
        <c:auto val="1"/>
        <c:lblAlgn val="ctr"/>
        <c:lblOffset val="100"/>
      </c:catAx>
      <c:valAx>
        <c:axId val="71934336"/>
        <c:scaling>
          <c:orientation val="minMax"/>
        </c:scaling>
        <c:axPos val="l"/>
        <c:majorGridlines/>
        <c:numFmt formatCode="0%" sourceLinked="1"/>
        <c:tickLblPos val="nextTo"/>
        <c:crossAx val="66333312"/>
        <c:crosses val="autoZero"/>
        <c:crossBetween val="between"/>
      </c:valAx>
      <c:serAx>
        <c:axId val="69946432"/>
        <c:scaling>
          <c:orientation val="minMax"/>
        </c:scaling>
        <c:axPos val="b"/>
        <c:tickLblPos val="nextTo"/>
        <c:crossAx val="71934336"/>
        <c:crosses val="autoZero"/>
      </c:ser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реализации Программы постинтернатного сопровождения старшеклассников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66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здоровьеохранная деятельность</c:v>
                </c:pt>
                <c:pt idx="1">
                  <c:v>межличностные отношения</c:v>
                </c:pt>
                <c:pt idx="2">
                  <c:v>гражданско-правовое и экономическое просвещение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66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проведено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Лист1!$A$2:$A$5</c:f>
              <c:strCache>
                <c:ptCount val="3"/>
                <c:pt idx="0">
                  <c:v>здоровьеохранная деятельность</c:v>
                </c:pt>
                <c:pt idx="1">
                  <c:v>межличностные отношения</c:v>
                </c:pt>
                <c:pt idx="2">
                  <c:v>гражданско-правовое и экономическое просвещение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56</c:v>
                </c:pt>
                <c:pt idx="2">
                  <c:v>25</c:v>
                </c:pt>
              </c:numCache>
            </c:numRef>
          </c:val>
        </c:ser>
        <c:gapWidth val="75"/>
        <c:overlap val="-25"/>
        <c:axId val="81213696"/>
        <c:axId val="84758528"/>
      </c:barChart>
      <c:catAx>
        <c:axId val="81213696"/>
        <c:scaling>
          <c:orientation val="minMax"/>
        </c:scaling>
        <c:axPos val="b"/>
        <c:numFmt formatCode="General" sourceLinked="1"/>
        <c:majorTickMark val="none"/>
        <c:tickLblPos val="nextTo"/>
        <c:crossAx val="84758528"/>
        <c:crosses val="autoZero"/>
        <c:auto val="1"/>
        <c:lblAlgn val="ctr"/>
        <c:lblOffset val="100"/>
      </c:catAx>
      <c:valAx>
        <c:axId val="84758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12136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реализации проекта социального партнерства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Запланировано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МБУ ДК Антрацит</c:v>
                </c:pt>
                <c:pt idx="1">
                  <c:v>МБУ ДО "ДШИ им.Дунаевского"</c:v>
                </c:pt>
                <c:pt idx="2">
                  <c:v>МБУК "ЦБС"</c:v>
                </c:pt>
                <c:pt idx="3">
                  <c:v>Гуковский музей</c:v>
                </c:pt>
                <c:pt idx="4">
                  <c:v>МОУ ДДТЮ</c:v>
                </c:pt>
                <c:pt idx="5">
                  <c:v>Приход Николая Угодника</c:v>
                </c:pt>
                <c:pt idx="6">
                  <c:v>ЗАО Корпорация" Глория Джинс"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МБУ ДК Антрацит</c:v>
                </c:pt>
                <c:pt idx="1">
                  <c:v>МБУ ДО "ДШИ им.Дунаевского"</c:v>
                </c:pt>
                <c:pt idx="2">
                  <c:v>МБУК "ЦБС"</c:v>
                </c:pt>
                <c:pt idx="3">
                  <c:v>Гуковский музей</c:v>
                </c:pt>
                <c:pt idx="4">
                  <c:v>МОУ ДДТЮ</c:v>
                </c:pt>
                <c:pt idx="5">
                  <c:v>Приход Николая Угодника</c:v>
                </c:pt>
                <c:pt idx="6">
                  <c:v>ЗАО Корпорация" Глория Джинс"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4</c:v>
                </c:pt>
                <c:pt idx="2">
                  <c:v>2</c:v>
                </c:pt>
                <c:pt idx="3">
                  <c:v>10</c:v>
                </c:pt>
                <c:pt idx="6">
                  <c:v>4</c:v>
                </c:pt>
              </c:numCache>
            </c:numRef>
          </c:val>
        </c:ser>
        <c:gapWidth val="75"/>
        <c:overlap val="-25"/>
        <c:axId val="84771200"/>
        <c:axId val="84772736"/>
      </c:barChart>
      <c:catAx>
        <c:axId val="84771200"/>
        <c:scaling>
          <c:orientation val="minMax"/>
        </c:scaling>
        <c:axPos val="b"/>
        <c:majorTickMark val="none"/>
        <c:tickLblPos val="nextTo"/>
        <c:crossAx val="84772736"/>
        <c:crosses val="autoZero"/>
        <c:auto val="1"/>
        <c:lblAlgn val="ctr"/>
        <c:lblOffset val="100"/>
      </c:catAx>
      <c:valAx>
        <c:axId val="84772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47712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воспитанности младшего звена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0.93</c:v>
                </c:pt>
                <c:pt idx="1">
                  <c:v>0.89</c:v>
                </c:pt>
                <c:pt idx="2">
                  <c:v>0.70000000000000062</c:v>
                </c:pt>
                <c:pt idx="3">
                  <c:v>0.66700000000000503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7.0000000000000021E-2</c:v>
                </c:pt>
                <c:pt idx="1">
                  <c:v>0.11</c:v>
                </c:pt>
                <c:pt idx="2">
                  <c:v>0.30000000000000032</c:v>
                </c:pt>
                <c:pt idx="3">
                  <c:v>0.13300000000000001</c:v>
                </c:pt>
              </c:numCache>
            </c:numRef>
          </c:val>
        </c:ser>
        <c:axId val="84860928"/>
        <c:axId val="84862464"/>
      </c:barChart>
      <c:catAx>
        <c:axId val="84860928"/>
        <c:scaling>
          <c:orientation val="minMax"/>
        </c:scaling>
        <c:axPos val="b"/>
        <c:tickLblPos val="nextTo"/>
        <c:crossAx val="84862464"/>
        <c:crosses val="autoZero"/>
        <c:auto val="1"/>
        <c:lblAlgn val="ctr"/>
        <c:lblOffset val="100"/>
      </c:catAx>
      <c:valAx>
        <c:axId val="84862464"/>
        <c:scaling>
          <c:orientation val="minMax"/>
        </c:scaling>
        <c:axPos val="l"/>
        <c:majorGridlines/>
        <c:numFmt formatCode="0%" sourceLinked="1"/>
        <c:tickLblPos val="nextTo"/>
        <c:crossAx val="84860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5FF5-A790-412B-A9A0-91A0FFC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Olhovik</cp:lastModifiedBy>
  <cp:revision>37</cp:revision>
  <cp:lastPrinted>2017-12-05T11:21:00Z</cp:lastPrinted>
  <dcterms:created xsi:type="dcterms:W3CDTF">2017-11-25T10:15:00Z</dcterms:created>
  <dcterms:modified xsi:type="dcterms:W3CDTF">2017-12-06T05:45:00Z</dcterms:modified>
</cp:coreProperties>
</file>